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6A" w:rsidRPr="00CB0466" w:rsidRDefault="00217B30" w:rsidP="00AB2B6A">
      <w:pPr>
        <w:widowControl/>
        <w:spacing w:line="340" w:lineRule="atLeas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  </w:t>
      </w:r>
      <w:bookmarkStart w:id="0" w:name="_GoBack"/>
      <w:bookmarkEnd w:id="0"/>
      <w:r w:rsidR="00AB2B6A" w:rsidRPr="00CB0466">
        <w:rPr>
          <w:rFonts w:ascii="方正小标宋简体" w:eastAsia="方正小标宋简体" w:hAnsi="宋体" w:cs="宋体" w:hint="eastAsia"/>
          <w:kern w:val="0"/>
          <w:sz w:val="44"/>
          <w:szCs w:val="44"/>
        </w:rPr>
        <w:t>苏州</w:t>
      </w:r>
      <w:r w:rsidR="00AC425F" w:rsidRPr="00CB0466">
        <w:rPr>
          <w:rFonts w:ascii="方正小标宋简体" w:eastAsia="方正小标宋简体" w:hAnsi="宋体" w:cs="宋体" w:hint="eastAsia"/>
          <w:kern w:val="0"/>
          <w:sz w:val="44"/>
          <w:szCs w:val="44"/>
        </w:rPr>
        <w:t>市总</w:t>
      </w:r>
      <w:r w:rsidR="00C27D6A">
        <w:rPr>
          <w:rFonts w:ascii="方正小标宋简体" w:eastAsia="方正小标宋简体" w:hAnsi="宋体" w:cs="宋体" w:hint="eastAsia"/>
          <w:kern w:val="0"/>
          <w:sz w:val="44"/>
          <w:szCs w:val="44"/>
        </w:rPr>
        <w:t>新华日报</w:t>
      </w:r>
      <w:r w:rsidR="0099560E" w:rsidRPr="00CB0466">
        <w:rPr>
          <w:rFonts w:ascii="方正小标宋简体" w:eastAsia="方正小标宋简体" w:hAnsi="宋体" w:cs="宋体" w:hint="eastAsia"/>
          <w:kern w:val="0"/>
          <w:sz w:val="44"/>
          <w:szCs w:val="44"/>
        </w:rPr>
        <w:t>新闻宣传</w:t>
      </w:r>
      <w:r w:rsidR="00AB2B6A" w:rsidRPr="00CB0466">
        <w:rPr>
          <w:rFonts w:ascii="方正小标宋简体" w:eastAsia="方正小标宋简体" w:hAnsi="宋体" w:cs="宋体" w:hint="eastAsia"/>
          <w:kern w:val="0"/>
          <w:sz w:val="44"/>
          <w:szCs w:val="44"/>
        </w:rPr>
        <w:t>采购公告</w:t>
      </w:r>
    </w:p>
    <w:p w:rsidR="00A33F7D" w:rsidRPr="00CB0466" w:rsidRDefault="00A33F7D" w:rsidP="0099560E">
      <w:pPr>
        <w:widowControl/>
        <w:spacing w:line="340" w:lineRule="atLeas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根据《苏州市总工会采购管理办法(2021年修订试行版)》（苏工办〔2021〕47号）要求，</w:t>
      </w:r>
      <w:r w:rsidR="0099560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现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C27D6A">
        <w:rPr>
          <w:rFonts w:ascii="仿宋_GB2312" w:eastAsia="仿宋_GB2312" w:hAnsi="宋体" w:cs="宋体" w:hint="eastAsia"/>
          <w:kern w:val="0"/>
          <w:sz w:val="32"/>
          <w:szCs w:val="32"/>
        </w:rPr>
        <w:t>2024年新华日报</w:t>
      </w:r>
      <w:r w:rsidR="0099560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新闻宣传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进行公开采购。欢迎符合条件的供应商响应申报。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一、采购项目概况</w:t>
      </w:r>
    </w:p>
    <w:p w:rsidR="00A33F7D" w:rsidRPr="00CB0466" w:rsidRDefault="00A33F7D" w:rsidP="001D7AF2">
      <w:pPr>
        <w:widowControl/>
        <w:spacing w:line="340" w:lineRule="atLeas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项目名称：</w:t>
      </w:r>
      <w:r w:rsidR="0099560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市总</w:t>
      </w:r>
      <w:r w:rsidR="00C27D6A">
        <w:rPr>
          <w:rFonts w:ascii="仿宋_GB2312" w:eastAsia="仿宋_GB2312" w:hAnsi="宋体" w:cs="宋体" w:hint="eastAsia"/>
          <w:kern w:val="0"/>
          <w:sz w:val="32"/>
          <w:szCs w:val="32"/>
        </w:rPr>
        <w:t>新华日报</w:t>
      </w:r>
      <w:r w:rsidR="0099560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新闻宣传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项目采购预算</w:t>
      </w:r>
      <w:r w:rsidR="001D7AF2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493C34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项目时限：202</w:t>
      </w:r>
      <w:r w:rsidR="008F2C53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99560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底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二、合格询价响应供应商的条件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1.具有独立承担民事责任的能力；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2.具有良好的商业信誉和健全的财务会计制度；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3.具有履行合同所必须的设备和专业技术能力；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4.有依法缴纳税收和社会保障资金的良好记录；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5.参加采购活动前三年内，在经营活动中没有重大违法记录；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6.法律、行政法规规定的其他条件。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三、采购项目内容</w:t>
      </w:r>
    </w:p>
    <w:p w:rsidR="00A33F7D" w:rsidRPr="00CB0466" w:rsidRDefault="00493C34" w:rsidP="000924B4">
      <w:pPr>
        <w:widowControl/>
        <w:spacing w:line="3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按照</w:t>
      </w:r>
      <w:r w:rsidR="00C20FDB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宣网部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有关业务需求，</w:t>
      </w:r>
      <w:r w:rsidR="0099560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围绕苏州市总工会年内重点工作，</w:t>
      </w:r>
      <w:r w:rsidR="00C27D6A">
        <w:rPr>
          <w:rFonts w:ascii="仿宋_GB2312" w:eastAsia="仿宋_GB2312" w:hAnsi="宋体" w:cs="宋体" w:hint="eastAsia"/>
          <w:kern w:val="0"/>
          <w:sz w:val="32"/>
          <w:szCs w:val="32"/>
        </w:rPr>
        <w:t>新华日报</w:t>
      </w:r>
      <w:r w:rsidR="0099560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媒体</w:t>
      </w:r>
      <w:r w:rsidR="00097A89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宣传</w:t>
      </w:r>
      <w:r w:rsidR="0099560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两个整版（可拆分）</w:t>
      </w:r>
      <w:r w:rsidR="00097A89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做好</w:t>
      </w:r>
      <w:r w:rsidR="0099560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新闻宣传报道</w:t>
      </w:r>
      <w:r w:rsidR="00AE6BB7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A33F7D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供应商需于202</w:t>
      </w:r>
      <w:r w:rsidR="008F2C53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A33F7D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99560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年底</w:t>
      </w:r>
      <w:r w:rsidR="00A33F7D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完成</w:t>
      </w:r>
      <w:r w:rsidR="001B5DE1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各项工作</w:t>
      </w:r>
      <w:r w:rsidR="00A33F7D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四、采购项目要求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响应时须提供以下材料：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1．企业法定代表人授权书、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2．法定代表人身份证复印件、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3．被授权人身份证复印件、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4．企业法人营业执照复印件（加盖公章）、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5．售后服务承诺书、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6．产品质量检测鉴定证书（或报告）、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7．具备履行合同所必需的设备和专业技术能力的书面声明报价（加盖公章）、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 .XX经营许可证（或XX流通许可证）、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9.在经营活动中没有重大违法记录的书面声明等资信材料。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响应文件要求装订成册，每页盖公章，装在一个文件袋里密封，封口处盖公章，并在密封袋正面有醒目的项目名称和响应单位全称。请于202</w:t>
      </w:r>
      <w:r w:rsidR="008F2C53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1B4937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CB0466"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日17:00前送至</w:t>
      </w:r>
      <w:r w:rsidR="006D26C5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市总工会宣教网络部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五、报价要求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1.供应商须对所供服务进行报价，报价一次报定，报价包含</w:t>
      </w:r>
      <w:r w:rsidR="00C63E7F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项目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全部费用。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2.各单位提供材料，采购结束后不予退回。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六、联系方式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地址：苏州市</w:t>
      </w:r>
      <w:r w:rsidR="006D26C5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总工会宣教网络部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联系人：</w:t>
      </w:r>
      <w:r w:rsidR="00097A89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杨旭东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     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电话：</w:t>
      </w:r>
      <w:r w:rsidR="00097A89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13773237399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七、公告期</w:t>
      </w:r>
    </w:p>
    <w:p w:rsidR="00CA344A" w:rsidRPr="00CB0466" w:rsidRDefault="00A33F7D" w:rsidP="001B4937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公告之日起三个工作日。</w:t>
      </w:r>
    </w:p>
    <w:p w:rsidR="00C63E7F" w:rsidRPr="00CB0466" w:rsidRDefault="00C63E7F" w:rsidP="00A33F7D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C63E7F" w:rsidRPr="00CB0466" w:rsidRDefault="00C63E7F" w:rsidP="00C63E7F">
      <w:pPr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苏</w:t>
      </w:r>
      <w:r w:rsidR="005B2FBF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州</w:t>
      </w:r>
      <w:r w:rsidR="005B2FBF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 w:rsidR="005B2FBF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EB1AE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总</w:t>
      </w:r>
      <w:r w:rsidR="005B2FBF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EB1AE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工</w:t>
      </w:r>
      <w:r w:rsidR="005B2FBF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EB1AE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会</w:t>
      </w:r>
    </w:p>
    <w:p w:rsidR="00C63E7F" w:rsidRPr="00CB0466" w:rsidRDefault="00C63E7F" w:rsidP="00C63E7F">
      <w:pPr>
        <w:jc w:val="right"/>
        <w:rPr>
          <w:rFonts w:ascii="仿宋_GB2312" w:eastAsia="仿宋_GB2312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 w:rsidR="001B4937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493C34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097A89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sectPr w:rsidR="00C63E7F" w:rsidRPr="00CB0466" w:rsidSect="00CA3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E1" w:rsidRDefault="00AB1BE1" w:rsidP="00A33F7D">
      <w:r>
        <w:separator/>
      </w:r>
    </w:p>
  </w:endnote>
  <w:endnote w:type="continuationSeparator" w:id="0">
    <w:p w:rsidR="00AB1BE1" w:rsidRDefault="00AB1BE1" w:rsidP="00A3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E1" w:rsidRDefault="00AB1BE1" w:rsidP="00A33F7D">
      <w:r>
        <w:separator/>
      </w:r>
    </w:p>
  </w:footnote>
  <w:footnote w:type="continuationSeparator" w:id="0">
    <w:p w:rsidR="00AB1BE1" w:rsidRDefault="00AB1BE1" w:rsidP="00A33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7D"/>
    <w:rsid w:val="00047D9E"/>
    <w:rsid w:val="000924B4"/>
    <w:rsid w:val="00097A89"/>
    <w:rsid w:val="000F7EBE"/>
    <w:rsid w:val="001509FC"/>
    <w:rsid w:val="001B4937"/>
    <w:rsid w:val="001B5DE1"/>
    <w:rsid w:val="001D25C2"/>
    <w:rsid w:val="001D7AF2"/>
    <w:rsid w:val="001E4FCA"/>
    <w:rsid w:val="001F27A5"/>
    <w:rsid w:val="001F5E0E"/>
    <w:rsid w:val="00217B30"/>
    <w:rsid w:val="002676F4"/>
    <w:rsid w:val="002A7A2A"/>
    <w:rsid w:val="002A7A9D"/>
    <w:rsid w:val="002D7BC6"/>
    <w:rsid w:val="00344591"/>
    <w:rsid w:val="00386815"/>
    <w:rsid w:val="00422E1E"/>
    <w:rsid w:val="004401D6"/>
    <w:rsid w:val="00446EB9"/>
    <w:rsid w:val="00471627"/>
    <w:rsid w:val="00493C34"/>
    <w:rsid w:val="004C4A7A"/>
    <w:rsid w:val="004C52CB"/>
    <w:rsid w:val="00503C8B"/>
    <w:rsid w:val="00535178"/>
    <w:rsid w:val="005A6E42"/>
    <w:rsid w:val="005B2FBF"/>
    <w:rsid w:val="005B5A29"/>
    <w:rsid w:val="00664873"/>
    <w:rsid w:val="006B7C4B"/>
    <w:rsid w:val="006D26C5"/>
    <w:rsid w:val="006E65D0"/>
    <w:rsid w:val="00705110"/>
    <w:rsid w:val="00746508"/>
    <w:rsid w:val="00801DAD"/>
    <w:rsid w:val="00827D0B"/>
    <w:rsid w:val="00836CD4"/>
    <w:rsid w:val="00866466"/>
    <w:rsid w:val="0089598A"/>
    <w:rsid w:val="008A3140"/>
    <w:rsid w:val="008A7D0D"/>
    <w:rsid w:val="008F2C53"/>
    <w:rsid w:val="009427DB"/>
    <w:rsid w:val="0099560E"/>
    <w:rsid w:val="009962AE"/>
    <w:rsid w:val="009E47E9"/>
    <w:rsid w:val="009E5152"/>
    <w:rsid w:val="00A33F7D"/>
    <w:rsid w:val="00A8654D"/>
    <w:rsid w:val="00AB1BE1"/>
    <w:rsid w:val="00AB2B6A"/>
    <w:rsid w:val="00AC425F"/>
    <w:rsid w:val="00AE2A53"/>
    <w:rsid w:val="00AE6BB7"/>
    <w:rsid w:val="00AF022A"/>
    <w:rsid w:val="00B4192D"/>
    <w:rsid w:val="00B61516"/>
    <w:rsid w:val="00B86271"/>
    <w:rsid w:val="00C20FDB"/>
    <w:rsid w:val="00C27D6A"/>
    <w:rsid w:val="00C6064C"/>
    <w:rsid w:val="00C63E7F"/>
    <w:rsid w:val="00C63F19"/>
    <w:rsid w:val="00C93822"/>
    <w:rsid w:val="00C95B0C"/>
    <w:rsid w:val="00CA00D5"/>
    <w:rsid w:val="00CA344A"/>
    <w:rsid w:val="00CB0466"/>
    <w:rsid w:val="00CB750F"/>
    <w:rsid w:val="00CD20F4"/>
    <w:rsid w:val="00EB1AEE"/>
    <w:rsid w:val="00F251E9"/>
    <w:rsid w:val="00F4685E"/>
    <w:rsid w:val="00F46E90"/>
    <w:rsid w:val="00F5343C"/>
    <w:rsid w:val="00F80A37"/>
    <w:rsid w:val="00F8520E"/>
    <w:rsid w:val="00FC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F7D"/>
    <w:rPr>
      <w:sz w:val="18"/>
      <w:szCs w:val="18"/>
    </w:rPr>
  </w:style>
  <w:style w:type="paragraph" w:customStyle="1" w:styleId="paragraphindent">
    <w:name w:val="paragraphindent"/>
    <w:basedOn w:val="a"/>
    <w:rsid w:val="00A33F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F7D"/>
    <w:rPr>
      <w:sz w:val="18"/>
      <w:szCs w:val="18"/>
    </w:rPr>
  </w:style>
  <w:style w:type="paragraph" w:customStyle="1" w:styleId="paragraphindent">
    <w:name w:val="paragraphindent"/>
    <w:basedOn w:val="a"/>
    <w:rsid w:val="00A33F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406</Words>
  <Characters>419</Characters>
  <Application>Microsoft Office Word</Application>
  <DocSecurity>0</DocSecurity>
  <Lines>15</Lines>
  <Paragraphs>5</Paragraphs>
  <ScaleCrop>false</ScaleCrop>
  <Company>P R C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王子清</dc:creator>
  <cp:lastModifiedBy>Windows 用户</cp:lastModifiedBy>
  <cp:revision>6</cp:revision>
  <dcterms:created xsi:type="dcterms:W3CDTF">2024-03-05T08:52:00Z</dcterms:created>
  <dcterms:modified xsi:type="dcterms:W3CDTF">2024-03-06T02:22:00Z</dcterms:modified>
</cp:coreProperties>
</file>