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400" w:type="pct"/>
        <w:jc w:val="center"/>
        <w:tblCellSpacing w:w="45" w:type="dxa"/>
        <w:tblCellMar>
          <w:left w:w="0" w:type="dxa"/>
          <w:right w:w="0" w:type="dxa"/>
        </w:tblCellMar>
        <w:tblLook w:val="04A0"/>
      </w:tblPr>
      <w:tblGrid>
        <w:gridCol w:w="7941"/>
      </w:tblGrid>
      <w:tr w:rsidR="001F22BB" w:rsidRPr="00966E34" w:rsidTr="001F22BB">
        <w:trPr>
          <w:trHeight w:val="345"/>
          <w:tblCellSpacing w:w="45" w:type="dxa"/>
          <w:jc w:val="center"/>
        </w:trPr>
        <w:tc>
          <w:tcPr>
            <w:tcW w:w="0" w:type="auto"/>
            <w:vAlign w:val="center"/>
            <w:hideMark/>
          </w:tcPr>
          <w:p w:rsidR="001F22BB" w:rsidRPr="00966E34" w:rsidRDefault="001F22BB" w:rsidP="00966E34">
            <w:pPr>
              <w:widowControl/>
              <w:spacing w:line="600" w:lineRule="exact"/>
              <w:rPr>
                <w:rFonts w:ascii="仿宋_GB2312" w:hAnsi="微软雅黑" w:cs="宋体" w:hint="eastAsia"/>
                <w:kern w:val="0"/>
                <w:szCs w:val="32"/>
              </w:rPr>
            </w:pPr>
          </w:p>
        </w:tc>
      </w:tr>
      <w:tr w:rsidR="001F22BB" w:rsidRPr="00966E34" w:rsidTr="001F22BB">
        <w:trPr>
          <w:tblCellSpacing w:w="45" w:type="dxa"/>
          <w:jc w:val="center"/>
        </w:trPr>
        <w:tc>
          <w:tcPr>
            <w:tcW w:w="0" w:type="auto"/>
            <w:vAlign w:val="center"/>
            <w:hideMark/>
          </w:tcPr>
          <w:p w:rsidR="001F22BB" w:rsidRPr="00966E34" w:rsidRDefault="001F22BB" w:rsidP="00966E34">
            <w:pPr>
              <w:widowControl/>
              <w:spacing w:line="600" w:lineRule="exact"/>
              <w:rPr>
                <w:rFonts w:ascii="仿宋_GB2312" w:hAnsi="微软雅黑" w:cs="宋体" w:hint="eastAsia"/>
                <w:kern w:val="0"/>
                <w:szCs w:val="32"/>
              </w:rPr>
            </w:pPr>
          </w:p>
        </w:tc>
      </w:tr>
      <w:tr w:rsidR="001F22BB" w:rsidRPr="00966E34" w:rsidTr="001F22BB">
        <w:trPr>
          <w:trHeight w:val="330"/>
          <w:tblCellSpacing w:w="45" w:type="dxa"/>
          <w:jc w:val="center"/>
        </w:trPr>
        <w:tc>
          <w:tcPr>
            <w:tcW w:w="0" w:type="auto"/>
            <w:vAlign w:val="center"/>
            <w:hideMark/>
          </w:tcPr>
          <w:p w:rsidR="001F22BB" w:rsidRPr="00966E34" w:rsidRDefault="001F22BB" w:rsidP="00966E34">
            <w:pPr>
              <w:widowControl/>
              <w:spacing w:line="600" w:lineRule="exact"/>
              <w:rPr>
                <w:rFonts w:ascii="仿宋_GB2312" w:hAnsi="微软雅黑" w:cs="宋体" w:hint="eastAsia"/>
                <w:kern w:val="0"/>
                <w:szCs w:val="32"/>
              </w:rPr>
            </w:pPr>
            <w:r w:rsidRPr="00966E34">
              <w:rPr>
                <w:rFonts w:ascii="仿宋_GB2312" w:hAnsi="微软雅黑" w:cs="宋体" w:hint="eastAsia"/>
                <w:b/>
                <w:bCs/>
                <w:kern w:val="0"/>
                <w:szCs w:val="32"/>
              </w:rPr>
              <w:t>江苏省职工代表大会操作办法</w:t>
            </w:r>
          </w:p>
          <w:p w:rsidR="001F22BB" w:rsidRPr="00966E34" w:rsidRDefault="001F22BB"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为全面贯彻实施《江苏省企业民主管理条例》，推动依法加强职工代表大会制度建设，指导广大企事业单位和基层工会、职工代表开展民主管理，保障职工民主管理权利有效落实，促进劳动关系和谐，特依据法律法规，结合本省实践，制定本操作办法。</w:t>
            </w:r>
          </w:p>
          <w:p w:rsidR="001F22BB" w:rsidRPr="00966E34" w:rsidRDefault="001F22BB"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一、建立制度</w:t>
            </w:r>
          </w:p>
          <w:p w:rsidR="001F22BB" w:rsidRPr="00966E34" w:rsidRDefault="001F22BB"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企事业单位应当根据法律法规的规定，结合本单位实际，制定本单位的职代会实施细则。</w:t>
            </w:r>
          </w:p>
          <w:p w:rsidR="001F22BB" w:rsidRPr="00966E34" w:rsidRDefault="001F22BB"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职代会每年至少召开一次，企事业单位应当将定期召开职代会列入年度工作安排，按期实施。</w:t>
            </w:r>
          </w:p>
          <w:p w:rsidR="001F22BB" w:rsidRPr="00966E34" w:rsidRDefault="001F22BB"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职代会实行届期制，每届任期与同级工会届期相同，到期应当及时换届。</w:t>
            </w:r>
          </w:p>
          <w:p w:rsidR="001F22BB" w:rsidRPr="00966E34" w:rsidRDefault="001F22BB"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企事业单位应当组建工会。基层工会具体组织职工开展民主管理，承担职代会工作机构的任务。在未建工会前，企事业单位实行民主管理和召开职代会，应当向有关地方总工会或产业工会（区域、行业工会）报告，在其指导下按有关规定进行。</w:t>
            </w:r>
          </w:p>
          <w:p w:rsidR="001F22BB" w:rsidRPr="00966E34" w:rsidRDefault="001F22BB"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二、会前准备</w:t>
            </w:r>
          </w:p>
          <w:p w:rsidR="001F22BB" w:rsidRPr="00966E34" w:rsidRDefault="001F22BB" w:rsidP="00966E34">
            <w:pPr>
              <w:widowControl/>
              <w:spacing w:line="600" w:lineRule="exact"/>
              <w:rPr>
                <w:rFonts w:ascii="仿宋_GB2312" w:hAnsi="微软雅黑" w:cs="宋体" w:hint="eastAsia"/>
                <w:kern w:val="0"/>
                <w:szCs w:val="32"/>
              </w:rPr>
            </w:pPr>
            <w:r w:rsidRPr="00966E34">
              <w:rPr>
                <w:rFonts w:ascii="仿宋_GB2312" w:hAnsi="微软雅黑" w:cs="宋体" w:hint="eastAsia"/>
                <w:b/>
                <w:bCs/>
                <w:kern w:val="0"/>
                <w:szCs w:val="32"/>
              </w:rPr>
              <w:lastRenderedPageBreak/>
              <w:t>1、确定议题</w:t>
            </w:r>
          </w:p>
          <w:p w:rsidR="001F22BB" w:rsidRPr="00966E34" w:rsidRDefault="001F22BB"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根据职代会职权范围、本单位改革发展任务和职工切身利益问题确定职代会议题。职代会议题由企业工会听取职工意见后，与企业经营者协商确定。由经营者提出议题的，也应与工会协商确定。</w:t>
            </w:r>
          </w:p>
          <w:p w:rsidR="001F22BB" w:rsidRPr="00966E34" w:rsidRDefault="001F22BB"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职代会议题确定后，由工会牵头，协调有关方面共同做好会议筹备工作。</w:t>
            </w:r>
          </w:p>
          <w:p w:rsidR="001F22BB" w:rsidRPr="00966E34" w:rsidRDefault="001F22BB" w:rsidP="00966E34">
            <w:pPr>
              <w:widowControl/>
              <w:spacing w:line="600" w:lineRule="exact"/>
              <w:rPr>
                <w:rFonts w:ascii="仿宋_GB2312" w:hAnsi="微软雅黑" w:cs="宋体" w:hint="eastAsia"/>
                <w:kern w:val="0"/>
                <w:szCs w:val="32"/>
              </w:rPr>
            </w:pPr>
            <w:r w:rsidRPr="00966E34">
              <w:rPr>
                <w:rFonts w:ascii="仿宋_GB2312" w:hAnsi="微软雅黑" w:cs="宋体" w:hint="eastAsia"/>
                <w:b/>
                <w:bCs/>
                <w:kern w:val="0"/>
                <w:szCs w:val="32"/>
              </w:rPr>
              <w:t>2、征集提案</w:t>
            </w:r>
          </w:p>
          <w:p w:rsidR="001F22BB" w:rsidRPr="00966E34" w:rsidRDefault="001F22BB"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工会应围绕职代会议题进行宣传发动、征集提案，并确定提案征集截止日期，指导帮助职工代表提高提案质量。</w:t>
            </w:r>
          </w:p>
          <w:p w:rsidR="001F22BB" w:rsidRPr="00966E34" w:rsidRDefault="001F22BB"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提案由职工代表在征求和集中所在选区职工意见后，以书面形式提出。提案可以由职工代表个人提出，也可以多名代表联署提出。</w:t>
            </w:r>
          </w:p>
          <w:p w:rsidR="001F22BB" w:rsidRPr="00966E34" w:rsidRDefault="001F22BB"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工会征集到提案后，应当及时整理分类，送经营者阅处，确定整改落实部门和办结、答复时间。</w:t>
            </w:r>
          </w:p>
          <w:p w:rsidR="001F22BB" w:rsidRPr="00966E34" w:rsidRDefault="001F22BB"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工会对上次职代会提案的处理和落实情况进行总结。提案已被采纳并在实施中产生效益（效能）的，可以建议给予奖励。</w:t>
            </w:r>
          </w:p>
          <w:p w:rsidR="001F22BB" w:rsidRPr="00966E34" w:rsidRDefault="001F22BB" w:rsidP="00966E34">
            <w:pPr>
              <w:widowControl/>
              <w:spacing w:line="600" w:lineRule="exact"/>
              <w:rPr>
                <w:rFonts w:ascii="仿宋_GB2312" w:hAnsi="微软雅黑" w:cs="宋体" w:hint="eastAsia"/>
                <w:kern w:val="0"/>
                <w:szCs w:val="32"/>
              </w:rPr>
            </w:pPr>
            <w:r w:rsidRPr="00966E34">
              <w:rPr>
                <w:rFonts w:ascii="仿宋_GB2312" w:hAnsi="微软雅黑" w:cs="宋体" w:hint="eastAsia"/>
                <w:b/>
                <w:bCs/>
                <w:kern w:val="0"/>
                <w:szCs w:val="32"/>
              </w:rPr>
              <w:t>3、准备材料</w:t>
            </w:r>
          </w:p>
          <w:p w:rsidR="001F22BB" w:rsidRPr="00966E34" w:rsidRDefault="001F22BB"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单位行政负责以下材料：（1）有关经营管理和劳动管理情况的报告，（2）应当提交职代会审议的有关制度、方</w:t>
            </w:r>
            <w:r w:rsidRPr="00966E34">
              <w:rPr>
                <w:rFonts w:ascii="仿宋_GB2312" w:hAnsi="微软雅黑" w:cs="宋体" w:hint="eastAsia"/>
                <w:kern w:val="0"/>
                <w:szCs w:val="32"/>
              </w:rPr>
              <w:lastRenderedPageBreak/>
              <w:t>案（草案）及其说明；（3）上次职代会决议、提案和集体合同履行、处理、落实情况的报告。</w:t>
            </w:r>
          </w:p>
          <w:p w:rsidR="001F22BB" w:rsidRPr="00966E34" w:rsidRDefault="001F22BB"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工会负责实施和组织日常民主管理情况的报告。</w:t>
            </w:r>
          </w:p>
          <w:p w:rsidR="001F22BB" w:rsidRPr="00966E34" w:rsidRDefault="001F22BB"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提交职代会审议的制度和方案，应当符合法规和有关政策的要求，必须是书面材料。起草制定过程中应当事先听取工会、职工的意见。</w:t>
            </w:r>
          </w:p>
          <w:p w:rsidR="001F22BB" w:rsidRPr="00966E34" w:rsidRDefault="001F22BB" w:rsidP="00966E34">
            <w:pPr>
              <w:widowControl/>
              <w:spacing w:line="600" w:lineRule="exact"/>
              <w:rPr>
                <w:rFonts w:ascii="仿宋_GB2312" w:hAnsi="微软雅黑" w:cs="宋体" w:hint="eastAsia"/>
                <w:kern w:val="0"/>
                <w:szCs w:val="32"/>
              </w:rPr>
            </w:pPr>
            <w:r w:rsidRPr="00966E34">
              <w:rPr>
                <w:rFonts w:ascii="仿宋_GB2312" w:hAnsi="微软雅黑" w:cs="宋体" w:hint="eastAsia"/>
                <w:b/>
                <w:bCs/>
                <w:kern w:val="0"/>
                <w:szCs w:val="32"/>
              </w:rPr>
              <w:t>4、确认代表</w:t>
            </w:r>
          </w:p>
          <w:p w:rsidR="001F22BB" w:rsidRPr="00966E34" w:rsidRDefault="001F22BB"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工会应当对职工代表条件、产生方法、组成结构等情况进行审查，以保证代表具有代表性、群众性和合法性。</w:t>
            </w:r>
          </w:p>
          <w:p w:rsidR="001F22BB" w:rsidRPr="00966E34" w:rsidRDefault="001F22BB" w:rsidP="00966E34">
            <w:pPr>
              <w:widowControl/>
              <w:spacing w:line="600" w:lineRule="exact"/>
              <w:rPr>
                <w:rFonts w:ascii="仿宋_GB2312" w:hAnsi="微软雅黑" w:cs="宋体" w:hint="eastAsia"/>
                <w:kern w:val="0"/>
                <w:szCs w:val="32"/>
              </w:rPr>
            </w:pPr>
            <w:r w:rsidRPr="00966E34">
              <w:rPr>
                <w:rFonts w:ascii="仿宋_GB2312" w:hAnsi="微软雅黑" w:cs="宋体" w:hint="eastAsia"/>
                <w:b/>
                <w:bCs/>
                <w:kern w:val="0"/>
                <w:szCs w:val="32"/>
              </w:rPr>
              <w:t>5、通知开会</w:t>
            </w:r>
          </w:p>
          <w:p w:rsidR="001F22BB" w:rsidRPr="00966E34" w:rsidRDefault="001F22BB"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召开职代会，应当以书面形式通知每一位职工代表，告知会议时间、地点及主要内容。企事业单位应当安排好职工代表工作，保证会议的出席率。</w:t>
            </w:r>
          </w:p>
          <w:p w:rsidR="001F22BB" w:rsidRPr="00966E34" w:rsidRDefault="001F22BB"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提交职代会审议的重要制度、方案（草案），一般应当提前5个工作日发至职工代表，由职工代表团（组）组织职工代表充分讨论和征求选区职工意见。</w:t>
            </w:r>
          </w:p>
          <w:p w:rsidR="001F22BB" w:rsidRPr="00966E34" w:rsidRDefault="001F22BB" w:rsidP="00966E34">
            <w:pPr>
              <w:widowControl/>
              <w:spacing w:line="600" w:lineRule="exact"/>
              <w:rPr>
                <w:rFonts w:ascii="仿宋_GB2312" w:hAnsi="微软雅黑" w:cs="宋体" w:hint="eastAsia"/>
                <w:kern w:val="0"/>
                <w:szCs w:val="32"/>
              </w:rPr>
            </w:pPr>
            <w:r w:rsidRPr="00966E34">
              <w:rPr>
                <w:rFonts w:ascii="仿宋_GB2312" w:hAnsi="微软雅黑" w:cs="宋体" w:hint="eastAsia"/>
                <w:b/>
                <w:bCs/>
                <w:kern w:val="0"/>
                <w:szCs w:val="32"/>
              </w:rPr>
              <w:t>6、其它准备</w:t>
            </w:r>
          </w:p>
          <w:p w:rsidR="001F22BB" w:rsidRPr="00966E34" w:rsidRDefault="001F22BB"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工会于职代会召开前一周向上级工会报告会议筹备情况，上级工会应当给予指导。</w:t>
            </w:r>
          </w:p>
          <w:p w:rsidR="001F22BB" w:rsidRPr="00966E34" w:rsidRDefault="001F22BB"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职代会如安排民主评议中高级管理人员的议程，应当通知被评议对象准备述职报告，同时印制和准备《评议表》。</w:t>
            </w:r>
          </w:p>
          <w:p w:rsidR="001F22BB" w:rsidRPr="00966E34" w:rsidRDefault="001F22BB"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lastRenderedPageBreak/>
              <w:t>职代会如安排审议业务招待费使用情况，相关部门应按规定准备相关材料。</w:t>
            </w:r>
          </w:p>
          <w:p w:rsidR="001F22BB" w:rsidRPr="00966E34" w:rsidRDefault="001F22BB"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三、会议期间</w:t>
            </w:r>
          </w:p>
          <w:p w:rsidR="001F22BB" w:rsidRPr="00966E34" w:rsidRDefault="001F22BB" w:rsidP="00966E34">
            <w:pPr>
              <w:widowControl/>
              <w:spacing w:line="600" w:lineRule="exact"/>
              <w:rPr>
                <w:rFonts w:ascii="仿宋_GB2312" w:hAnsi="微软雅黑" w:cs="宋体" w:hint="eastAsia"/>
                <w:kern w:val="0"/>
                <w:szCs w:val="32"/>
              </w:rPr>
            </w:pPr>
            <w:r w:rsidRPr="00966E34">
              <w:rPr>
                <w:rFonts w:ascii="仿宋_GB2312" w:hAnsi="微软雅黑" w:cs="宋体" w:hint="eastAsia"/>
                <w:b/>
                <w:bCs/>
                <w:kern w:val="0"/>
                <w:szCs w:val="32"/>
              </w:rPr>
              <w:t>1、预备会议</w:t>
            </w:r>
          </w:p>
          <w:p w:rsidR="001F22BB" w:rsidRPr="00966E34" w:rsidRDefault="001F22BB"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职代会召开之前可以召开预备会议。预备会议由工会委员会召集，工会主席主持，全体职代会正式代表参加。预备会议的主要任务是：</w:t>
            </w:r>
          </w:p>
          <w:p w:rsidR="001F22BB" w:rsidRPr="00966E34" w:rsidRDefault="001F22BB"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（1）听取关于职代会筹备情况的报告，通过大会议程。</w:t>
            </w:r>
          </w:p>
          <w:p w:rsidR="001F22BB" w:rsidRPr="00966E34" w:rsidRDefault="001F22BB"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（2）听取关于职工代表资格审查情况以及列席代表建议名单的报告，确认代表资格。</w:t>
            </w:r>
          </w:p>
          <w:p w:rsidR="001F22BB" w:rsidRPr="00966E34" w:rsidRDefault="001F22BB"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（3）确定职代会主持人。</w:t>
            </w:r>
          </w:p>
          <w:p w:rsidR="001F22BB" w:rsidRPr="00966E34" w:rsidRDefault="001F22BB"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职工人数不多的单位由工会委员会主持召开职代会，工会主席为主持人。规模较大的单位建立大会主席团主持大会，并确定一名主持人。中高级管理人员数量不得超过主席团组成人员总数的三分之一。</w:t>
            </w:r>
          </w:p>
          <w:p w:rsidR="001F22BB" w:rsidRPr="00966E34" w:rsidRDefault="001F22BB"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职代会主持人及主席团组成人员，由工会委员会提名，全体代表表决通过确定。</w:t>
            </w:r>
          </w:p>
          <w:p w:rsidR="001F22BB" w:rsidRPr="00966E34" w:rsidRDefault="001F22BB" w:rsidP="00966E34">
            <w:pPr>
              <w:widowControl/>
              <w:spacing w:line="600" w:lineRule="exact"/>
              <w:rPr>
                <w:rFonts w:ascii="仿宋_GB2312" w:hAnsi="微软雅黑" w:cs="宋体" w:hint="eastAsia"/>
                <w:kern w:val="0"/>
                <w:szCs w:val="32"/>
              </w:rPr>
            </w:pPr>
            <w:r w:rsidRPr="00966E34">
              <w:rPr>
                <w:rFonts w:ascii="仿宋_GB2312" w:hAnsi="微软雅黑" w:cs="宋体" w:hint="eastAsia"/>
                <w:b/>
                <w:bCs/>
                <w:kern w:val="0"/>
                <w:szCs w:val="32"/>
              </w:rPr>
              <w:t>2、正式会议</w:t>
            </w:r>
          </w:p>
          <w:p w:rsidR="001F22BB" w:rsidRPr="00966E34" w:rsidRDefault="001F22BB"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工作人员清点出席本次职代会职工代表人数，并向大会主持人报告。出席会议的职工代表达到全体代表数的三分之二以上方可以召开会议。</w:t>
            </w:r>
          </w:p>
          <w:p w:rsidR="001F22BB" w:rsidRPr="00966E34" w:rsidRDefault="001F22BB"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lastRenderedPageBreak/>
              <w:t>职代会正式召开。一般议程如下：</w:t>
            </w:r>
          </w:p>
          <w:p w:rsidR="001F22BB" w:rsidRPr="00966E34" w:rsidRDefault="001F22BB"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（1）由大会主持人向大会报告代表出席情况，宣布大会开始。</w:t>
            </w:r>
          </w:p>
          <w:p w:rsidR="001F22BB" w:rsidRPr="00966E34" w:rsidRDefault="001F22BB"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（2）听取本单位行政负责人的有关工作报告，以及对提交职代会讨论、通过的有关制度、方案的说明和上次职代会决议、提案和集体合同履行、处理、落实情况的报告。</w:t>
            </w:r>
          </w:p>
          <w:p w:rsidR="001F22BB" w:rsidRPr="00966E34" w:rsidRDefault="001F22BB"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（3）听取工会组织开展日常民主管理工作情况的报告。</w:t>
            </w:r>
          </w:p>
          <w:p w:rsidR="001F22BB" w:rsidRPr="00966E34" w:rsidRDefault="001F22BB"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（4）讨论行政、工会的报告和有关制度、方案，充分表达职工诉求，提出修改意见和建议。</w:t>
            </w:r>
          </w:p>
          <w:p w:rsidR="001F22BB" w:rsidRPr="00966E34" w:rsidRDefault="001F22BB"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为扩大民主，加强互动，可以安排职工代表咨询、大会发言等议程。</w:t>
            </w:r>
          </w:p>
          <w:p w:rsidR="001F22BB" w:rsidRPr="00966E34" w:rsidRDefault="001F22BB"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（5）就职代会审议的重要问题做出决议。</w:t>
            </w:r>
          </w:p>
          <w:p w:rsidR="001F22BB" w:rsidRPr="00966E34" w:rsidRDefault="001F22BB"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审议通过集体合同或专项集体合同等涉及职工切身利益方面的重要事项，应当采取无记名投票方式，同时必须获得全体职工代表过半数赞成。</w:t>
            </w:r>
          </w:p>
          <w:p w:rsidR="001F22BB" w:rsidRPr="00966E34" w:rsidRDefault="001F22BB"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职代会通过的决议和重要事项必须形成书面文件。</w:t>
            </w:r>
          </w:p>
          <w:p w:rsidR="001F22BB" w:rsidRPr="00966E34" w:rsidRDefault="001F22BB"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（6）选举参加集体协商的职工方代表和职工董事、职工监事，通过职代会专门小组成员名单。</w:t>
            </w:r>
          </w:p>
          <w:p w:rsidR="001F22BB" w:rsidRPr="00966E34" w:rsidRDefault="001F22BB"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专门小组是职代会的办事机构，负责完成职代会交办的任务。可以根据实际需要设立集体协商和规章制度、提案和合理化建议、民主监督、安全生产等专门小组，也可以只</w:t>
            </w:r>
            <w:r w:rsidRPr="00966E34">
              <w:rPr>
                <w:rFonts w:ascii="仿宋_GB2312" w:hAnsi="微软雅黑" w:cs="宋体" w:hint="eastAsia"/>
                <w:kern w:val="0"/>
                <w:szCs w:val="32"/>
              </w:rPr>
              <w:lastRenderedPageBreak/>
              <w:t>设立一个综合性的民主管理专门小组。</w:t>
            </w:r>
          </w:p>
          <w:p w:rsidR="001F22BB" w:rsidRPr="00966E34" w:rsidRDefault="001F22BB"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（7）民主评议和监督企业中高级管理人员，提出工作评价、奖惩等意见和建议。</w:t>
            </w:r>
          </w:p>
          <w:p w:rsidR="001F22BB" w:rsidRPr="00966E34" w:rsidRDefault="001F22BB"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（8）签订集体合同或专项集体合同。</w:t>
            </w:r>
          </w:p>
          <w:p w:rsidR="001F22BB" w:rsidRPr="00966E34" w:rsidRDefault="001F22BB"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四、会后工作</w:t>
            </w:r>
          </w:p>
          <w:p w:rsidR="001F22BB" w:rsidRPr="00966E34" w:rsidRDefault="001F22BB" w:rsidP="00966E34">
            <w:pPr>
              <w:widowControl/>
              <w:spacing w:line="600" w:lineRule="exact"/>
              <w:rPr>
                <w:rFonts w:ascii="仿宋_GB2312" w:hAnsi="微软雅黑" w:cs="宋体" w:hint="eastAsia"/>
                <w:kern w:val="0"/>
                <w:szCs w:val="32"/>
              </w:rPr>
            </w:pPr>
            <w:r w:rsidRPr="00966E34">
              <w:rPr>
                <w:rFonts w:ascii="仿宋_GB2312" w:hAnsi="微软雅黑" w:cs="宋体" w:hint="eastAsia"/>
                <w:b/>
                <w:bCs/>
                <w:kern w:val="0"/>
                <w:szCs w:val="32"/>
              </w:rPr>
              <w:t>1、传达落实会议精神</w:t>
            </w:r>
          </w:p>
          <w:p w:rsidR="001F22BB" w:rsidRPr="00966E34" w:rsidRDefault="001F22BB"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职工代表向选区职工传达职代会会议内容和决定事项，报告本人履职情况。</w:t>
            </w:r>
          </w:p>
          <w:p w:rsidR="001F22BB" w:rsidRPr="00966E34" w:rsidRDefault="001F22BB"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工会组织职代会专门小组制订工作计划，落实职代会交办的任务。</w:t>
            </w:r>
          </w:p>
          <w:p w:rsidR="001F22BB" w:rsidRPr="00966E34" w:rsidRDefault="001F22BB"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公示企业重要规章制度和经当地劳动保障部门审核登记的集体合同。</w:t>
            </w:r>
          </w:p>
          <w:p w:rsidR="001F22BB" w:rsidRPr="00966E34" w:rsidRDefault="001F22BB"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工会填写《职代会情况报告表》，于职代会闭会一周内报告上级工会备案。</w:t>
            </w:r>
          </w:p>
          <w:p w:rsidR="001F22BB" w:rsidRPr="00966E34" w:rsidRDefault="001F22BB" w:rsidP="00966E34">
            <w:pPr>
              <w:widowControl/>
              <w:spacing w:line="600" w:lineRule="exact"/>
              <w:rPr>
                <w:rFonts w:ascii="仿宋_GB2312" w:hAnsi="微软雅黑" w:cs="宋体" w:hint="eastAsia"/>
                <w:kern w:val="0"/>
                <w:szCs w:val="32"/>
              </w:rPr>
            </w:pPr>
            <w:r w:rsidRPr="00966E34">
              <w:rPr>
                <w:rFonts w:ascii="仿宋_GB2312" w:hAnsi="微软雅黑" w:cs="宋体" w:hint="eastAsia"/>
                <w:b/>
                <w:bCs/>
                <w:kern w:val="0"/>
                <w:szCs w:val="32"/>
              </w:rPr>
              <w:t>2、组织职工代表活动</w:t>
            </w:r>
          </w:p>
          <w:p w:rsidR="001F22BB" w:rsidRPr="00966E34" w:rsidRDefault="001F22BB"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单位行政会同工会共同组织职工代表检查职代会决议、提案和集体合同履行、处理、落实情况，及时将意见反馈责任部门，并督促整改。检查巡视活动每年至少进行一次。</w:t>
            </w:r>
          </w:p>
          <w:p w:rsidR="001F22BB" w:rsidRPr="00966E34" w:rsidRDefault="001F22BB"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巡视企业安全生产情况。</w:t>
            </w:r>
          </w:p>
          <w:p w:rsidR="001F22BB" w:rsidRPr="00966E34" w:rsidRDefault="001F22BB"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组织职工代表学习法律法规和管理制度，提高参与管理能力。</w:t>
            </w:r>
          </w:p>
          <w:p w:rsidR="001F22BB" w:rsidRPr="00966E34" w:rsidRDefault="001F22BB"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lastRenderedPageBreak/>
              <w:t>组织职工代表参加创建</w:t>
            </w:r>
            <w:proofErr w:type="gramStart"/>
            <w:r w:rsidRPr="00966E34">
              <w:rPr>
                <w:rFonts w:ascii="仿宋_GB2312" w:hAnsi="微软雅黑" w:cs="宋体" w:hint="eastAsia"/>
                <w:kern w:val="0"/>
                <w:szCs w:val="32"/>
              </w:rPr>
              <w:t>和谐企业</w:t>
            </w:r>
            <w:proofErr w:type="gramEnd"/>
            <w:r w:rsidRPr="00966E34">
              <w:rPr>
                <w:rFonts w:ascii="仿宋_GB2312" w:hAnsi="微软雅黑" w:cs="宋体" w:hint="eastAsia"/>
                <w:kern w:val="0"/>
                <w:szCs w:val="32"/>
              </w:rPr>
              <w:t>评估改进行动。</w:t>
            </w:r>
          </w:p>
          <w:p w:rsidR="001F22BB" w:rsidRPr="00966E34" w:rsidRDefault="001F22BB" w:rsidP="00966E34">
            <w:pPr>
              <w:widowControl/>
              <w:spacing w:line="600" w:lineRule="exact"/>
              <w:rPr>
                <w:rFonts w:ascii="仿宋_GB2312" w:hAnsi="微软雅黑" w:cs="宋体" w:hint="eastAsia"/>
                <w:kern w:val="0"/>
                <w:szCs w:val="32"/>
              </w:rPr>
            </w:pPr>
            <w:r w:rsidRPr="00966E34">
              <w:rPr>
                <w:rFonts w:ascii="仿宋_GB2312" w:hAnsi="微软雅黑" w:cs="宋体" w:hint="eastAsia"/>
                <w:b/>
                <w:bCs/>
                <w:kern w:val="0"/>
                <w:szCs w:val="32"/>
              </w:rPr>
              <w:t>3、处理临时重要事项</w:t>
            </w:r>
          </w:p>
          <w:p w:rsidR="001F22BB" w:rsidRPr="00966E34" w:rsidRDefault="001F22BB"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职代会闭会期间，遇到涉及职工利益密切相关的重大问题，工会应当提议临时召开职代会；三分之一以上职工代表联名要求的，可以临时召开职代会。临时召开职代会应当按照程序进行，行使职代会职权。</w:t>
            </w:r>
          </w:p>
          <w:p w:rsidR="001F22BB" w:rsidRPr="00966E34" w:rsidRDefault="001F22BB"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职代会闭会期间，属于民主管理日常工作问题可以召开工会委员会议或工会委员会扩大会议，也可以由工会委员会召集职工代表团（组）长、专门小组负责人联席会议研究决定，并向职工公示该决定；属于只是需要职工代表评议、评估、测评和听取意见的事项，可以以各代表团（组）为单位分别进行，工会及时汇总结果，并向职工公示。</w:t>
            </w:r>
          </w:p>
          <w:p w:rsidR="001F22BB" w:rsidRPr="00966E34" w:rsidRDefault="001F22BB" w:rsidP="00966E34">
            <w:pPr>
              <w:widowControl/>
              <w:spacing w:line="600" w:lineRule="exact"/>
              <w:rPr>
                <w:rFonts w:ascii="仿宋_GB2312" w:hAnsi="微软雅黑" w:cs="宋体" w:hint="eastAsia"/>
                <w:kern w:val="0"/>
                <w:szCs w:val="32"/>
              </w:rPr>
            </w:pPr>
            <w:r w:rsidRPr="00966E34">
              <w:rPr>
                <w:rFonts w:ascii="仿宋_GB2312" w:hAnsi="微软雅黑" w:cs="宋体" w:hint="eastAsia"/>
                <w:b/>
                <w:bCs/>
                <w:kern w:val="0"/>
                <w:szCs w:val="32"/>
              </w:rPr>
              <w:t>五、职工代表</w:t>
            </w:r>
          </w:p>
          <w:p w:rsidR="001F22BB" w:rsidRPr="00966E34" w:rsidRDefault="001F22BB" w:rsidP="00966E34">
            <w:pPr>
              <w:widowControl/>
              <w:spacing w:line="600" w:lineRule="exact"/>
              <w:rPr>
                <w:rFonts w:ascii="仿宋_GB2312" w:hAnsi="微软雅黑" w:cs="宋体" w:hint="eastAsia"/>
                <w:kern w:val="0"/>
                <w:szCs w:val="32"/>
              </w:rPr>
            </w:pPr>
            <w:r w:rsidRPr="00966E34">
              <w:rPr>
                <w:rFonts w:ascii="仿宋_GB2312" w:hAnsi="微软雅黑" w:cs="宋体" w:hint="eastAsia"/>
                <w:b/>
                <w:bCs/>
                <w:kern w:val="0"/>
                <w:szCs w:val="32"/>
              </w:rPr>
              <w:t>1、代表条件</w:t>
            </w:r>
          </w:p>
          <w:p w:rsidR="001F22BB" w:rsidRPr="00966E34" w:rsidRDefault="001F22BB"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（1）与用人单位建立劳动关系和劳务关系，并正常在岗的职工。</w:t>
            </w:r>
          </w:p>
          <w:p w:rsidR="001F22BB" w:rsidRPr="00966E34" w:rsidRDefault="001F22BB"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（2）关心企业、顾全大局、坚持原则、办事公道、遵纪守法，具有一定的参与管理能力。</w:t>
            </w:r>
          </w:p>
          <w:p w:rsidR="001F22BB" w:rsidRPr="00966E34" w:rsidRDefault="001F22BB"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（3）热心为群众办事，能够真实、准确、全面、理性反映职工群众的意见和要求，群众拥护。</w:t>
            </w:r>
          </w:p>
          <w:p w:rsidR="001F22BB" w:rsidRPr="00966E34" w:rsidRDefault="001F22BB" w:rsidP="00966E34">
            <w:pPr>
              <w:widowControl/>
              <w:spacing w:line="600" w:lineRule="exact"/>
              <w:rPr>
                <w:rFonts w:ascii="仿宋_GB2312" w:hAnsi="微软雅黑" w:cs="宋体" w:hint="eastAsia"/>
                <w:kern w:val="0"/>
                <w:szCs w:val="32"/>
              </w:rPr>
            </w:pPr>
            <w:r w:rsidRPr="00966E34">
              <w:rPr>
                <w:rFonts w:ascii="仿宋_GB2312" w:hAnsi="微软雅黑" w:cs="宋体" w:hint="eastAsia"/>
                <w:b/>
                <w:bCs/>
                <w:kern w:val="0"/>
                <w:szCs w:val="32"/>
              </w:rPr>
              <w:t>2、代表产生</w:t>
            </w:r>
          </w:p>
          <w:p w:rsidR="001F22BB" w:rsidRPr="00966E34" w:rsidRDefault="001F22BB"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lastRenderedPageBreak/>
              <w:t>职代会代表应当以分公司、分厂、车间、班组或者科室为单位设立选区，由职工直接选举产生，可以职工自荐，可以竞选。</w:t>
            </w:r>
          </w:p>
          <w:p w:rsidR="001F22BB" w:rsidRPr="00966E34" w:rsidRDefault="001F22BB"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选举职工代表，各选区必须有三分之二以上职工参加，采用无记名投票方式，得到选区全体职工总数一半以上赞成票者方可当选。大型企事业单位的职工代表可以由下一级职代会选举产生，也可以由分厂、车间职工直接推选产生。</w:t>
            </w:r>
          </w:p>
          <w:p w:rsidR="001F22BB" w:rsidRPr="00966E34" w:rsidRDefault="001F22BB"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职工代表应当以普通职工和一般管理人员、技术人员为主体，中层正职以上管理人员不得超过代表总数的百分之二十。高级管理人员当选职工代表，必须将其名额分配至有关选区，按照选举办法选举产生。</w:t>
            </w:r>
          </w:p>
          <w:p w:rsidR="001F22BB" w:rsidRPr="00966E34" w:rsidRDefault="001F22BB"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工会委员会负责制定职工代表选举方案和选举办法，按公平原则分配代表名额；负责做好宣传组织工作；负责对代表条件、产生程序、结构比例等进行审查，并将职工代表名单在公示栏内公示不少于五个工作日，接受职工监督；负责对不合要求的人选及时责成有关选区做出调整。</w:t>
            </w:r>
          </w:p>
          <w:p w:rsidR="001F22BB" w:rsidRPr="00966E34" w:rsidRDefault="001F22BB" w:rsidP="00966E34">
            <w:pPr>
              <w:widowControl/>
              <w:spacing w:line="600" w:lineRule="exact"/>
              <w:rPr>
                <w:rFonts w:ascii="仿宋_GB2312" w:hAnsi="微软雅黑" w:cs="宋体" w:hint="eastAsia"/>
                <w:kern w:val="0"/>
                <w:szCs w:val="32"/>
              </w:rPr>
            </w:pPr>
            <w:r w:rsidRPr="00966E34">
              <w:rPr>
                <w:rFonts w:ascii="仿宋_GB2312" w:hAnsi="微软雅黑" w:cs="宋体" w:hint="eastAsia"/>
                <w:b/>
                <w:bCs/>
                <w:kern w:val="0"/>
                <w:szCs w:val="32"/>
              </w:rPr>
              <w:t>3、代表人数</w:t>
            </w:r>
          </w:p>
          <w:p w:rsidR="001F22BB" w:rsidRPr="00966E34" w:rsidRDefault="001F22BB"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职工</w:t>
            </w:r>
            <w:proofErr w:type="gramStart"/>
            <w:r w:rsidRPr="00966E34">
              <w:rPr>
                <w:rFonts w:ascii="仿宋_GB2312" w:hAnsi="微软雅黑" w:cs="宋体" w:hint="eastAsia"/>
                <w:kern w:val="0"/>
                <w:szCs w:val="32"/>
              </w:rPr>
              <w:t>不足一百</w:t>
            </w:r>
            <w:proofErr w:type="gramEnd"/>
            <w:r w:rsidRPr="00966E34">
              <w:rPr>
                <w:rFonts w:ascii="仿宋_GB2312" w:hAnsi="微软雅黑" w:cs="宋体" w:hint="eastAsia"/>
                <w:kern w:val="0"/>
                <w:szCs w:val="32"/>
              </w:rPr>
              <w:t>人的企业召开职代会，代表名额不少于三十名；其中职工</w:t>
            </w:r>
            <w:proofErr w:type="gramStart"/>
            <w:r w:rsidRPr="00966E34">
              <w:rPr>
                <w:rFonts w:ascii="仿宋_GB2312" w:hAnsi="微软雅黑" w:cs="宋体" w:hint="eastAsia"/>
                <w:kern w:val="0"/>
                <w:szCs w:val="32"/>
              </w:rPr>
              <w:t>不足五十</w:t>
            </w:r>
            <w:proofErr w:type="gramEnd"/>
            <w:r w:rsidRPr="00966E34">
              <w:rPr>
                <w:rFonts w:ascii="仿宋_GB2312" w:hAnsi="微软雅黑" w:cs="宋体" w:hint="eastAsia"/>
                <w:kern w:val="0"/>
                <w:szCs w:val="32"/>
              </w:rPr>
              <w:t>人的企业应当召开职工大会，行使职代会职权，也可以通过参加区域行业职代会，实行民主管理。</w:t>
            </w:r>
          </w:p>
          <w:p w:rsidR="001F22BB" w:rsidRPr="00966E34" w:rsidRDefault="001F22BB"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lastRenderedPageBreak/>
              <w:t>职工一百人的企业代表名额为四十名；在此基础上，职工人数每增加一百人，代表名额增加七名。</w:t>
            </w:r>
          </w:p>
          <w:p w:rsidR="001F22BB" w:rsidRPr="00966E34" w:rsidRDefault="001F22BB"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职工一千人的企业代表名额为一百名；在此基础上职工每增加一千人，代表名额增加二十五名；职工超过五千人的企业，代表名额不少于二百名。</w:t>
            </w:r>
          </w:p>
          <w:p w:rsidR="001F22BB" w:rsidRPr="00966E34" w:rsidRDefault="001F22BB" w:rsidP="00966E34">
            <w:pPr>
              <w:widowControl/>
              <w:spacing w:line="600" w:lineRule="exact"/>
              <w:rPr>
                <w:rFonts w:ascii="仿宋_GB2312" w:hAnsi="微软雅黑" w:cs="宋体" w:hint="eastAsia"/>
                <w:kern w:val="0"/>
                <w:szCs w:val="32"/>
              </w:rPr>
            </w:pPr>
            <w:r w:rsidRPr="00966E34">
              <w:rPr>
                <w:rFonts w:ascii="仿宋_GB2312" w:hAnsi="微软雅黑" w:cs="宋体" w:hint="eastAsia"/>
                <w:b/>
                <w:bCs/>
                <w:kern w:val="0"/>
                <w:szCs w:val="32"/>
              </w:rPr>
              <w:t>4、代表权利</w:t>
            </w:r>
          </w:p>
          <w:p w:rsidR="001F22BB" w:rsidRPr="00966E34" w:rsidRDefault="001F22BB"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（1）在职代会上享有表达权、选举权和表决权。</w:t>
            </w:r>
          </w:p>
          <w:p w:rsidR="001F22BB" w:rsidRPr="00966E34" w:rsidRDefault="001F22BB"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（2）参加职代会组织的职工代表学习、巡视、评议和质询等活动。</w:t>
            </w:r>
          </w:p>
          <w:p w:rsidR="001F22BB" w:rsidRPr="00966E34" w:rsidRDefault="001F22BB"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（3）因参加职代会组织的各项活动占用工作时间的，按照正常出勤享受应得的待遇。</w:t>
            </w:r>
          </w:p>
          <w:p w:rsidR="001F22BB" w:rsidRPr="00966E34" w:rsidRDefault="001F22BB" w:rsidP="00966E34">
            <w:pPr>
              <w:widowControl/>
              <w:spacing w:line="600" w:lineRule="exact"/>
              <w:rPr>
                <w:rFonts w:ascii="仿宋_GB2312" w:hAnsi="微软雅黑" w:cs="宋体" w:hint="eastAsia"/>
                <w:kern w:val="0"/>
                <w:szCs w:val="32"/>
              </w:rPr>
            </w:pPr>
            <w:r w:rsidRPr="00966E34">
              <w:rPr>
                <w:rFonts w:ascii="仿宋_GB2312" w:hAnsi="微软雅黑" w:cs="宋体" w:hint="eastAsia"/>
                <w:b/>
                <w:bCs/>
                <w:kern w:val="0"/>
                <w:szCs w:val="32"/>
              </w:rPr>
              <w:t>5、代表义务</w:t>
            </w:r>
          </w:p>
          <w:p w:rsidR="001F22BB" w:rsidRPr="00966E34" w:rsidRDefault="001F22BB"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（1）努力学习国家的法律、法规和政策，学习企业管理知识，不断提高参与管理的能力。</w:t>
            </w:r>
          </w:p>
          <w:p w:rsidR="001F22BB" w:rsidRPr="00966E34" w:rsidRDefault="001F22BB"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（2）依法有序参与民主管理，真实、准确、全面、理性的代表和反映职工群众的意见、要求，带头执行职代会决议，积极做好职代会交给的各项工作，自觉向选区职工述职，接受职工监督。</w:t>
            </w:r>
          </w:p>
          <w:p w:rsidR="001F22BB" w:rsidRPr="00966E34" w:rsidRDefault="001F22BB"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（3）努力做好本职工作，模范遵守国家的法律、法规和企业的规章制度。</w:t>
            </w:r>
          </w:p>
          <w:p w:rsidR="001F22BB" w:rsidRPr="00966E34" w:rsidRDefault="001F22BB" w:rsidP="00966E34">
            <w:pPr>
              <w:widowControl/>
              <w:spacing w:line="600" w:lineRule="exact"/>
              <w:rPr>
                <w:rFonts w:ascii="仿宋_GB2312" w:hAnsi="微软雅黑" w:cs="宋体" w:hint="eastAsia"/>
                <w:kern w:val="0"/>
                <w:szCs w:val="32"/>
              </w:rPr>
            </w:pPr>
            <w:r w:rsidRPr="00966E34">
              <w:rPr>
                <w:rFonts w:ascii="仿宋_GB2312" w:hAnsi="微软雅黑" w:cs="宋体" w:hint="eastAsia"/>
                <w:b/>
                <w:bCs/>
                <w:kern w:val="0"/>
                <w:szCs w:val="32"/>
              </w:rPr>
              <w:t>6、列席代表</w:t>
            </w:r>
          </w:p>
          <w:p w:rsidR="001F22BB" w:rsidRPr="00966E34" w:rsidRDefault="001F22BB"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lastRenderedPageBreak/>
              <w:t>为扩大民主，可以根据需要，由工会提名，设立少量职代会列席代表，也可以组织少量职工旁听。</w:t>
            </w:r>
          </w:p>
          <w:p w:rsidR="001F22BB" w:rsidRPr="00966E34" w:rsidRDefault="001F22BB"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列席代表一般为未当选职工代表的本单位中高级管理人员、工会工作人员。列席代表在职代会上可以发表意见，但不行使表决权和选举权；不能当选为大会主席团成员，但可以被选为职代会专门小组成员。</w:t>
            </w:r>
          </w:p>
          <w:p w:rsidR="001F22BB" w:rsidRPr="00966E34" w:rsidRDefault="001F22BB" w:rsidP="00966E34">
            <w:pPr>
              <w:widowControl/>
              <w:spacing w:line="600" w:lineRule="exact"/>
              <w:rPr>
                <w:rFonts w:ascii="仿宋_GB2312" w:hAnsi="微软雅黑" w:cs="宋体" w:hint="eastAsia"/>
                <w:kern w:val="0"/>
                <w:szCs w:val="32"/>
              </w:rPr>
            </w:pPr>
            <w:r w:rsidRPr="00966E34">
              <w:rPr>
                <w:rFonts w:ascii="仿宋_GB2312" w:hAnsi="微软雅黑" w:cs="宋体" w:hint="eastAsia"/>
                <w:b/>
                <w:bCs/>
                <w:kern w:val="0"/>
                <w:szCs w:val="32"/>
              </w:rPr>
              <w:t>7、代表管理</w:t>
            </w:r>
          </w:p>
          <w:p w:rsidR="001F22BB" w:rsidRPr="00966E34" w:rsidRDefault="001F22BB"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职工代表实行常任制，其任期与职代会届期相同，可以连选连任。职工代表按分厂、车间、科室（或若干科室）组成代表团（组），参加民主管理活动。</w:t>
            </w:r>
          </w:p>
          <w:p w:rsidR="001F22BB" w:rsidRPr="00966E34" w:rsidRDefault="001F22BB"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工会应当建立职工代表名册，并随时掌握职工代表的情况，在职工代表出现缺额时应及时指导原选区补选。</w:t>
            </w:r>
          </w:p>
          <w:p w:rsidR="001F22BB" w:rsidRPr="00966E34" w:rsidRDefault="001F22BB"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职工代表退休或与企业依法解除、终止劳动（劳务）关系的，其代表资格终止。职工代表因内退、长病假等原因脱离生产管理岗位，无法正常履行本选区职工代表职责，不再保留其代表资格。职工代表在本企业内调动岗位、脱离原选区的，可以保留代表资格，但其原所在选区应当及时增补相应数量的职工代表。</w:t>
            </w:r>
          </w:p>
          <w:p w:rsidR="001F22BB" w:rsidRPr="00966E34" w:rsidRDefault="001F22BB"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选区内半数以上职工对职工代表履行职责不满意的，可以向工会提出罢免或撤换该代表的要求，工会委员会应当认真研究。罢免或撤换职工代表应当按照程序进行，并公示</w:t>
            </w:r>
            <w:r w:rsidRPr="00966E34">
              <w:rPr>
                <w:rFonts w:ascii="仿宋_GB2312" w:hAnsi="微软雅黑" w:cs="宋体" w:hint="eastAsia"/>
                <w:kern w:val="0"/>
                <w:szCs w:val="32"/>
              </w:rPr>
              <w:lastRenderedPageBreak/>
              <w:t>结果。</w:t>
            </w:r>
          </w:p>
          <w:p w:rsidR="001F22BB" w:rsidRPr="00966E34" w:rsidRDefault="001F22BB" w:rsidP="00966E34">
            <w:pPr>
              <w:widowControl/>
              <w:spacing w:line="600" w:lineRule="exact"/>
              <w:rPr>
                <w:rFonts w:ascii="仿宋_GB2312" w:hAnsi="微软雅黑" w:cs="宋体" w:hint="eastAsia"/>
                <w:kern w:val="0"/>
                <w:szCs w:val="32"/>
              </w:rPr>
            </w:pPr>
          </w:p>
        </w:tc>
      </w:tr>
    </w:tbl>
    <w:p w:rsidR="008F7A84" w:rsidRDefault="008F7A84" w:rsidP="00966E34">
      <w:pPr>
        <w:spacing w:line="600" w:lineRule="exact"/>
        <w:rPr>
          <w:rFonts w:ascii="仿宋_GB2312" w:hint="eastAsia"/>
          <w:szCs w:val="32"/>
        </w:rPr>
      </w:pPr>
    </w:p>
    <w:p w:rsidR="00966E34" w:rsidRDefault="00966E34" w:rsidP="00966E34">
      <w:pPr>
        <w:spacing w:line="600" w:lineRule="exact"/>
        <w:rPr>
          <w:rFonts w:ascii="仿宋_GB2312" w:hint="eastAsia"/>
          <w:szCs w:val="32"/>
        </w:rPr>
      </w:pPr>
    </w:p>
    <w:p w:rsidR="00966E34" w:rsidRDefault="00966E34" w:rsidP="00966E34">
      <w:pPr>
        <w:spacing w:line="600" w:lineRule="exact"/>
        <w:rPr>
          <w:rFonts w:ascii="仿宋_GB2312" w:hint="eastAsia"/>
          <w:szCs w:val="32"/>
        </w:rPr>
      </w:pPr>
    </w:p>
    <w:p w:rsidR="00966E34" w:rsidRPr="00966E34" w:rsidRDefault="00966E34" w:rsidP="00966E34">
      <w:pPr>
        <w:widowControl/>
        <w:spacing w:line="600" w:lineRule="exact"/>
        <w:jc w:val="center"/>
        <w:rPr>
          <w:rFonts w:ascii="方正小标宋简体" w:eastAsia="方正小标宋简体" w:hAnsi="微软雅黑" w:cs="宋体" w:hint="eastAsia"/>
          <w:bCs/>
          <w:kern w:val="0"/>
          <w:sz w:val="44"/>
          <w:szCs w:val="44"/>
        </w:rPr>
      </w:pPr>
      <w:r w:rsidRPr="00966E34">
        <w:rPr>
          <w:rFonts w:ascii="方正小标宋简体" w:eastAsia="方正小标宋简体" w:hAnsi="微软雅黑" w:cs="宋体" w:hint="eastAsia"/>
          <w:bCs/>
          <w:kern w:val="0"/>
          <w:sz w:val="44"/>
          <w:szCs w:val="44"/>
        </w:rPr>
        <w:t>江苏省职工代表大会操作办法</w:t>
      </w:r>
    </w:p>
    <w:p w:rsidR="00966E34" w:rsidRPr="00966E34" w:rsidRDefault="00966E34" w:rsidP="00966E34">
      <w:pPr>
        <w:widowControl/>
        <w:spacing w:line="600" w:lineRule="exact"/>
        <w:jc w:val="center"/>
        <w:rPr>
          <w:rFonts w:ascii="楷体_GB2312" w:eastAsia="楷体_GB2312" w:hAnsi="微软雅黑" w:cs="宋体" w:hint="eastAsia"/>
          <w:kern w:val="0"/>
          <w:szCs w:val="32"/>
        </w:rPr>
      </w:pPr>
      <w:r w:rsidRPr="00966E34">
        <w:rPr>
          <w:rFonts w:ascii="楷体_GB2312" w:eastAsia="楷体_GB2312" w:hAnsi="微软雅黑" w:cs="宋体" w:hint="eastAsia"/>
          <w:kern w:val="0"/>
          <w:szCs w:val="32"/>
        </w:rPr>
        <w:t>江苏省总工会民管部   2008年3月</w:t>
      </w:r>
    </w:p>
    <w:p w:rsidR="00966E34" w:rsidRDefault="00966E34" w:rsidP="00966E34">
      <w:pPr>
        <w:widowControl/>
        <w:spacing w:line="600" w:lineRule="exact"/>
        <w:ind w:firstLine="626"/>
        <w:rPr>
          <w:rFonts w:ascii="仿宋_GB2312" w:hAnsi="微软雅黑" w:cs="宋体" w:hint="eastAsia"/>
          <w:kern w:val="0"/>
          <w:szCs w:val="32"/>
        </w:rPr>
      </w:pPr>
    </w:p>
    <w:p w:rsidR="00966E34" w:rsidRPr="00966E34" w:rsidRDefault="00966E34" w:rsidP="00966E34">
      <w:pPr>
        <w:widowControl/>
        <w:spacing w:line="600" w:lineRule="exact"/>
        <w:ind w:firstLine="626"/>
        <w:rPr>
          <w:rFonts w:ascii="仿宋_GB2312" w:hAnsi="微软雅黑" w:cs="宋体" w:hint="eastAsia"/>
          <w:kern w:val="0"/>
          <w:szCs w:val="32"/>
        </w:rPr>
      </w:pPr>
      <w:r w:rsidRPr="00966E34">
        <w:rPr>
          <w:rFonts w:ascii="仿宋_GB2312" w:hAnsi="微软雅黑" w:cs="宋体" w:hint="eastAsia"/>
          <w:kern w:val="0"/>
          <w:szCs w:val="32"/>
        </w:rPr>
        <w:t>为全面贯彻实施《江苏省企业民主管理条例》，推动依法加强职工代表大会制度建设，指导广大企事业单位和基层工会、职工代表开展民主管理，保障职工民主管理权利有效落实，促进劳动关系和谐，特依据法律法规，结合本省实践，制定本操作办法。</w:t>
      </w:r>
    </w:p>
    <w:p w:rsidR="00966E34" w:rsidRPr="00617C93" w:rsidRDefault="00966E34" w:rsidP="00966E34">
      <w:pPr>
        <w:widowControl/>
        <w:spacing w:line="600" w:lineRule="exact"/>
        <w:rPr>
          <w:rFonts w:ascii="黑体" w:eastAsia="黑体" w:hAnsi="黑体" w:cs="宋体" w:hint="eastAsia"/>
          <w:kern w:val="0"/>
          <w:szCs w:val="32"/>
        </w:rPr>
      </w:pPr>
      <w:r w:rsidRPr="00617C93">
        <w:rPr>
          <w:rFonts w:ascii="黑体" w:eastAsia="黑体" w:hAnsi="黑体" w:cs="宋体" w:hint="eastAsia"/>
          <w:kern w:val="0"/>
          <w:szCs w:val="32"/>
        </w:rPr>
        <w:t>一、建立制度</w:t>
      </w:r>
    </w:p>
    <w:p w:rsidR="00966E34" w:rsidRPr="00966E34" w:rsidRDefault="00966E34"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企事业单位应当根据法律法规的规定，结合本单位实际，制定本单位的职代会实施细则。</w:t>
      </w:r>
    </w:p>
    <w:p w:rsidR="00966E34" w:rsidRPr="00966E34" w:rsidRDefault="00966E34"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职代会每年至少召开一次，企事业单位应当将定期召开职代会列入年度工作安排，按期实施。</w:t>
      </w:r>
    </w:p>
    <w:p w:rsidR="00966E34" w:rsidRPr="00966E34" w:rsidRDefault="00966E34"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职代会实行届期制，每届任期与同级工会届期相同，到期应当及时换届。</w:t>
      </w:r>
    </w:p>
    <w:p w:rsidR="00966E34" w:rsidRPr="00966E34" w:rsidRDefault="00966E34"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企事业单位应当组建工会。基层工会具体组织职工开展民主管理，承担职代会工作机构的任务。在未建工会前，企事业单位实行民</w:t>
      </w:r>
      <w:r w:rsidRPr="00966E34">
        <w:rPr>
          <w:rFonts w:ascii="仿宋_GB2312" w:hAnsi="微软雅黑" w:cs="宋体" w:hint="eastAsia"/>
          <w:kern w:val="0"/>
          <w:szCs w:val="32"/>
        </w:rPr>
        <w:lastRenderedPageBreak/>
        <w:t>主管理和召开职代会，应当向有关地方总工会或产业工会（区域、行业工会）报告，在其指导下按有关规定进行。</w:t>
      </w:r>
    </w:p>
    <w:p w:rsidR="00966E34" w:rsidRPr="00617C93" w:rsidRDefault="00966E34" w:rsidP="00966E34">
      <w:pPr>
        <w:widowControl/>
        <w:spacing w:line="600" w:lineRule="exact"/>
        <w:rPr>
          <w:rFonts w:ascii="黑体" w:eastAsia="黑体" w:hAnsi="黑体" w:cs="宋体" w:hint="eastAsia"/>
          <w:kern w:val="0"/>
          <w:szCs w:val="32"/>
        </w:rPr>
      </w:pPr>
      <w:r w:rsidRPr="00617C93">
        <w:rPr>
          <w:rFonts w:ascii="黑体" w:eastAsia="黑体" w:hAnsi="黑体" w:cs="宋体" w:hint="eastAsia"/>
          <w:kern w:val="0"/>
          <w:szCs w:val="32"/>
        </w:rPr>
        <w:t>二、会前准备</w:t>
      </w:r>
    </w:p>
    <w:p w:rsidR="00966E34" w:rsidRPr="00966E34" w:rsidRDefault="00966E34" w:rsidP="00966E34">
      <w:pPr>
        <w:widowControl/>
        <w:spacing w:line="600" w:lineRule="exact"/>
        <w:rPr>
          <w:rFonts w:ascii="仿宋_GB2312" w:hAnsi="微软雅黑" w:cs="宋体" w:hint="eastAsia"/>
          <w:kern w:val="0"/>
          <w:szCs w:val="32"/>
        </w:rPr>
      </w:pPr>
      <w:r w:rsidRPr="00966E34">
        <w:rPr>
          <w:rFonts w:ascii="仿宋_GB2312" w:hAnsi="微软雅黑" w:cs="宋体" w:hint="eastAsia"/>
          <w:b/>
          <w:bCs/>
          <w:kern w:val="0"/>
          <w:szCs w:val="32"/>
        </w:rPr>
        <w:t>1、确定议题</w:t>
      </w:r>
    </w:p>
    <w:p w:rsidR="00966E34" w:rsidRPr="00966E34" w:rsidRDefault="00966E34"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根据职代会职权范围、本单位改革发展任务和职工切身利益问题确定职代会议题。职代会议题由企业工会听取职工意见后，与企业经营者协商确定。由经营者提出议题的，也应与工会协商确定。</w:t>
      </w:r>
    </w:p>
    <w:p w:rsidR="00966E34" w:rsidRPr="00966E34" w:rsidRDefault="00966E34"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职代会议题确定后，由工会牵头，协调有关方面共同做好会议筹备工作。</w:t>
      </w:r>
    </w:p>
    <w:p w:rsidR="00966E34" w:rsidRPr="00966E34" w:rsidRDefault="00966E34" w:rsidP="00966E34">
      <w:pPr>
        <w:widowControl/>
        <w:spacing w:line="600" w:lineRule="exact"/>
        <w:rPr>
          <w:rFonts w:ascii="仿宋_GB2312" w:hAnsi="微软雅黑" w:cs="宋体" w:hint="eastAsia"/>
          <w:kern w:val="0"/>
          <w:szCs w:val="32"/>
        </w:rPr>
      </w:pPr>
      <w:r w:rsidRPr="00966E34">
        <w:rPr>
          <w:rFonts w:ascii="仿宋_GB2312" w:hAnsi="微软雅黑" w:cs="宋体" w:hint="eastAsia"/>
          <w:b/>
          <w:bCs/>
          <w:kern w:val="0"/>
          <w:szCs w:val="32"/>
        </w:rPr>
        <w:t>2、征集提案</w:t>
      </w:r>
    </w:p>
    <w:p w:rsidR="00966E34" w:rsidRPr="00966E34" w:rsidRDefault="00966E34"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工会应围绕职代会议题进行宣传发动、征集提案，并确定提案征集截止日期，指导帮助职工代表提高提案质量。</w:t>
      </w:r>
    </w:p>
    <w:p w:rsidR="00966E34" w:rsidRPr="00966E34" w:rsidRDefault="00966E34"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提案由职工代表在征求和集中所在选区职工意见后，以书面形式提出。提案可以由职工代表个人提出，也可以多名代表联署提出。</w:t>
      </w:r>
    </w:p>
    <w:p w:rsidR="00966E34" w:rsidRPr="00966E34" w:rsidRDefault="00966E34"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工会征集到提案后，应当及时整理分类，送经营者阅处，确定整改落实部门和办结、答复时间。</w:t>
      </w:r>
    </w:p>
    <w:p w:rsidR="00966E34" w:rsidRPr="00966E34" w:rsidRDefault="00966E34"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工会对上次职代会提案的处理和落实情况进行总结。提案已被采纳并在实施中产生效益（效能）的，可以建议给予奖励。</w:t>
      </w:r>
    </w:p>
    <w:p w:rsidR="00966E34" w:rsidRPr="00966E34" w:rsidRDefault="00966E34" w:rsidP="00966E34">
      <w:pPr>
        <w:widowControl/>
        <w:spacing w:line="600" w:lineRule="exact"/>
        <w:rPr>
          <w:rFonts w:ascii="仿宋_GB2312" w:hAnsi="微软雅黑" w:cs="宋体" w:hint="eastAsia"/>
          <w:kern w:val="0"/>
          <w:szCs w:val="32"/>
        </w:rPr>
      </w:pPr>
      <w:r w:rsidRPr="00966E34">
        <w:rPr>
          <w:rFonts w:ascii="仿宋_GB2312" w:hAnsi="微软雅黑" w:cs="宋体" w:hint="eastAsia"/>
          <w:b/>
          <w:bCs/>
          <w:kern w:val="0"/>
          <w:szCs w:val="32"/>
        </w:rPr>
        <w:t>3、准备材料</w:t>
      </w:r>
    </w:p>
    <w:p w:rsidR="00966E34" w:rsidRPr="00966E34" w:rsidRDefault="00966E34"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单位行政负责以下材料：（1）有关经营管理和劳动管理情况的报告，（2）应当提交职代会审议的有关制度、方案（草案）及其说</w:t>
      </w:r>
      <w:r w:rsidRPr="00966E34">
        <w:rPr>
          <w:rFonts w:ascii="仿宋_GB2312" w:hAnsi="微软雅黑" w:cs="宋体" w:hint="eastAsia"/>
          <w:kern w:val="0"/>
          <w:szCs w:val="32"/>
        </w:rPr>
        <w:lastRenderedPageBreak/>
        <w:t>明；（3）上次职代会决议、提案和集体合同履行、处理、落实情况的报告。</w:t>
      </w:r>
    </w:p>
    <w:p w:rsidR="00966E34" w:rsidRPr="00966E34" w:rsidRDefault="00966E34"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工会负责实施和组织日常民主管理情况的报告。</w:t>
      </w:r>
    </w:p>
    <w:p w:rsidR="00966E34" w:rsidRPr="00966E34" w:rsidRDefault="00966E34"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提交职代会审议的制度和方案，应当符合法规和有关政策的要求，必须是书面材料。起草制定过程中应当事先听取工会、职工的意见。</w:t>
      </w:r>
    </w:p>
    <w:p w:rsidR="00966E34" w:rsidRPr="00966E34" w:rsidRDefault="00966E34" w:rsidP="00966E34">
      <w:pPr>
        <w:widowControl/>
        <w:spacing w:line="600" w:lineRule="exact"/>
        <w:rPr>
          <w:rFonts w:ascii="仿宋_GB2312" w:hAnsi="微软雅黑" w:cs="宋体" w:hint="eastAsia"/>
          <w:kern w:val="0"/>
          <w:szCs w:val="32"/>
        </w:rPr>
      </w:pPr>
      <w:r w:rsidRPr="00966E34">
        <w:rPr>
          <w:rFonts w:ascii="仿宋_GB2312" w:hAnsi="微软雅黑" w:cs="宋体" w:hint="eastAsia"/>
          <w:b/>
          <w:bCs/>
          <w:kern w:val="0"/>
          <w:szCs w:val="32"/>
        </w:rPr>
        <w:t>4、确认代表</w:t>
      </w:r>
    </w:p>
    <w:p w:rsidR="00966E34" w:rsidRPr="00966E34" w:rsidRDefault="00966E34"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工会应当对职工代表条件、产生方法、组成结构等情况进行审查，以保证代表具有代表性、群众性和合法性。</w:t>
      </w:r>
    </w:p>
    <w:p w:rsidR="00966E34" w:rsidRPr="00966E34" w:rsidRDefault="00966E34" w:rsidP="00966E34">
      <w:pPr>
        <w:widowControl/>
        <w:spacing w:line="600" w:lineRule="exact"/>
        <w:rPr>
          <w:rFonts w:ascii="仿宋_GB2312" w:hAnsi="微软雅黑" w:cs="宋体" w:hint="eastAsia"/>
          <w:kern w:val="0"/>
          <w:szCs w:val="32"/>
        </w:rPr>
      </w:pPr>
      <w:r w:rsidRPr="00966E34">
        <w:rPr>
          <w:rFonts w:ascii="仿宋_GB2312" w:hAnsi="微软雅黑" w:cs="宋体" w:hint="eastAsia"/>
          <w:b/>
          <w:bCs/>
          <w:kern w:val="0"/>
          <w:szCs w:val="32"/>
        </w:rPr>
        <w:t>5、通知开会</w:t>
      </w:r>
    </w:p>
    <w:p w:rsidR="00966E34" w:rsidRPr="00966E34" w:rsidRDefault="00966E34"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召开职代会，应当以书面形式通知每一位职工代表，告知会议时间、地点及主要内容。企事业单位应当安排好职工代表工作，保证会议的出席率。</w:t>
      </w:r>
    </w:p>
    <w:p w:rsidR="00966E34" w:rsidRPr="00966E34" w:rsidRDefault="00966E34"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提交职代会审议的重要制度、方案（草案），一般应当提前5个工作日发至职工代表，由职工代表团（组）组织职工代表充分讨论和征求选区职工意见。</w:t>
      </w:r>
    </w:p>
    <w:p w:rsidR="00966E34" w:rsidRPr="00966E34" w:rsidRDefault="00966E34" w:rsidP="00966E34">
      <w:pPr>
        <w:widowControl/>
        <w:spacing w:line="600" w:lineRule="exact"/>
        <w:rPr>
          <w:rFonts w:ascii="仿宋_GB2312" w:hAnsi="微软雅黑" w:cs="宋体" w:hint="eastAsia"/>
          <w:kern w:val="0"/>
          <w:szCs w:val="32"/>
        </w:rPr>
      </w:pPr>
      <w:r w:rsidRPr="00966E34">
        <w:rPr>
          <w:rFonts w:ascii="仿宋_GB2312" w:hAnsi="微软雅黑" w:cs="宋体" w:hint="eastAsia"/>
          <w:b/>
          <w:bCs/>
          <w:kern w:val="0"/>
          <w:szCs w:val="32"/>
        </w:rPr>
        <w:t>6、其它准备</w:t>
      </w:r>
    </w:p>
    <w:p w:rsidR="00966E34" w:rsidRPr="00966E34" w:rsidRDefault="00966E34"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工会于职代会召开前一周向上级工会报告会议筹备情况，上级工会应当给予指导。</w:t>
      </w:r>
    </w:p>
    <w:p w:rsidR="00966E34" w:rsidRPr="00966E34" w:rsidRDefault="00966E34"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职代会如安排民主评议中高级管理人员的议程，应当通知被评议对象准备述职报告，同时印制和准备《评议表》。</w:t>
      </w:r>
    </w:p>
    <w:p w:rsidR="00966E34" w:rsidRPr="00966E34" w:rsidRDefault="00966E34"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lastRenderedPageBreak/>
        <w:t>职代会如安排审议业务招待费使用情况，相关部门应按规定准备相关材料。</w:t>
      </w:r>
    </w:p>
    <w:p w:rsidR="00966E34" w:rsidRPr="00617C93" w:rsidRDefault="00966E34" w:rsidP="00966E34">
      <w:pPr>
        <w:widowControl/>
        <w:spacing w:line="600" w:lineRule="exact"/>
        <w:rPr>
          <w:rFonts w:ascii="黑体" w:eastAsia="黑体" w:hAnsi="黑体" w:cs="宋体" w:hint="eastAsia"/>
          <w:kern w:val="0"/>
          <w:szCs w:val="32"/>
        </w:rPr>
      </w:pPr>
      <w:r w:rsidRPr="00617C93">
        <w:rPr>
          <w:rFonts w:ascii="黑体" w:eastAsia="黑体" w:hAnsi="黑体" w:cs="宋体" w:hint="eastAsia"/>
          <w:kern w:val="0"/>
          <w:szCs w:val="32"/>
        </w:rPr>
        <w:t>三、会议期间</w:t>
      </w:r>
    </w:p>
    <w:p w:rsidR="00966E34" w:rsidRPr="00966E34" w:rsidRDefault="00966E34" w:rsidP="00966E34">
      <w:pPr>
        <w:widowControl/>
        <w:spacing w:line="600" w:lineRule="exact"/>
        <w:rPr>
          <w:rFonts w:ascii="仿宋_GB2312" w:hAnsi="微软雅黑" w:cs="宋体" w:hint="eastAsia"/>
          <w:kern w:val="0"/>
          <w:szCs w:val="32"/>
        </w:rPr>
      </w:pPr>
      <w:r w:rsidRPr="00966E34">
        <w:rPr>
          <w:rFonts w:ascii="仿宋_GB2312" w:hAnsi="微软雅黑" w:cs="宋体" w:hint="eastAsia"/>
          <w:b/>
          <w:bCs/>
          <w:kern w:val="0"/>
          <w:szCs w:val="32"/>
        </w:rPr>
        <w:t>1、预备会议</w:t>
      </w:r>
    </w:p>
    <w:p w:rsidR="00966E34" w:rsidRPr="00966E34" w:rsidRDefault="00966E34"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职代会召开之前可以召开预备会议。预备会议由工会委员会召集，工会主席主持，全体职代会正式代表参加。预备会议的主要任务是：</w:t>
      </w:r>
    </w:p>
    <w:p w:rsidR="00966E34" w:rsidRPr="00966E34" w:rsidRDefault="00966E34"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（1）听取关于职代会筹备情况的报告，通过大会议程。</w:t>
      </w:r>
    </w:p>
    <w:p w:rsidR="00966E34" w:rsidRPr="00966E34" w:rsidRDefault="00966E34"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（2）听取关于职工代表资格审查情况以及列席代表建议名单的报告，确认代表资格。</w:t>
      </w:r>
    </w:p>
    <w:p w:rsidR="00966E34" w:rsidRPr="00966E34" w:rsidRDefault="00966E34"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（3）确定职代会主持人。</w:t>
      </w:r>
    </w:p>
    <w:p w:rsidR="00966E34" w:rsidRPr="00966E34" w:rsidRDefault="00966E34"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职工人数不多的单位由工会委员会主持召开职代会，工会主席为主持人。规模较大的单位建立大会主席团主持大会，并确定一名主持人。中高级管理人员数量不得超过主席团组成人员总数的三分之一。</w:t>
      </w:r>
    </w:p>
    <w:p w:rsidR="00966E34" w:rsidRPr="00966E34" w:rsidRDefault="00966E34"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职代会主持人及主席团组成人员，由工会委员会提名，全体代表表决通过确定。</w:t>
      </w:r>
    </w:p>
    <w:p w:rsidR="00966E34" w:rsidRPr="00966E34" w:rsidRDefault="00966E34" w:rsidP="00966E34">
      <w:pPr>
        <w:widowControl/>
        <w:spacing w:line="600" w:lineRule="exact"/>
        <w:rPr>
          <w:rFonts w:ascii="仿宋_GB2312" w:hAnsi="微软雅黑" w:cs="宋体" w:hint="eastAsia"/>
          <w:kern w:val="0"/>
          <w:szCs w:val="32"/>
        </w:rPr>
      </w:pPr>
      <w:r w:rsidRPr="00966E34">
        <w:rPr>
          <w:rFonts w:ascii="仿宋_GB2312" w:hAnsi="微软雅黑" w:cs="宋体" w:hint="eastAsia"/>
          <w:b/>
          <w:bCs/>
          <w:kern w:val="0"/>
          <w:szCs w:val="32"/>
        </w:rPr>
        <w:t>2、正式会议</w:t>
      </w:r>
    </w:p>
    <w:p w:rsidR="00966E34" w:rsidRPr="00966E34" w:rsidRDefault="00966E34"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工作人员清点出席本次职代会职工代表人数，并向大会主持人报告。出席会议的职工代表达到全体代表数的三分之二以上方可以召开会议。</w:t>
      </w:r>
    </w:p>
    <w:p w:rsidR="00966E34" w:rsidRPr="00966E34" w:rsidRDefault="00966E34"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lastRenderedPageBreak/>
        <w:t>职代会正式召开。一般议程如下：</w:t>
      </w:r>
    </w:p>
    <w:p w:rsidR="00966E34" w:rsidRPr="00966E34" w:rsidRDefault="00966E34"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（1）由大会主持人向大会报告代表出席情况，宣布大会开始。</w:t>
      </w:r>
    </w:p>
    <w:p w:rsidR="00966E34" w:rsidRPr="00966E34" w:rsidRDefault="00966E34"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（2）听取本单位行政负责人的有关工作报告，以及对提交职代会讨论、通过的有关制度、方案的说明和上次职代会决议、提案和集体合同履行、处理、落实情况的报告。</w:t>
      </w:r>
    </w:p>
    <w:p w:rsidR="00966E34" w:rsidRPr="00966E34" w:rsidRDefault="00966E34"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（3）听取工会组织开展日常民主管理工作情况的报告。</w:t>
      </w:r>
    </w:p>
    <w:p w:rsidR="00966E34" w:rsidRPr="00966E34" w:rsidRDefault="00966E34"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（4）讨论行政、工会的报告和有关制度、方案，充分表达职工诉求，提出修改意见和建议。</w:t>
      </w:r>
    </w:p>
    <w:p w:rsidR="00966E34" w:rsidRPr="00966E34" w:rsidRDefault="00966E34"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为扩大民主，加强互动，可以安排职工代表咨询、大会发言等议程。</w:t>
      </w:r>
    </w:p>
    <w:p w:rsidR="00966E34" w:rsidRPr="00966E34" w:rsidRDefault="00966E34"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（5）就职代会审议的重要问题做出决议。</w:t>
      </w:r>
    </w:p>
    <w:p w:rsidR="00966E34" w:rsidRPr="00966E34" w:rsidRDefault="00966E34"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审议通过集体合同或专项集体合同等涉及职工切身利益方面的重要事项，应当采取无记名投票方式，同时必须获得全体职工代表过半数赞成。</w:t>
      </w:r>
    </w:p>
    <w:p w:rsidR="00966E34" w:rsidRPr="00966E34" w:rsidRDefault="00966E34"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职代会通过的决议和重要事项必须形成书面文件。</w:t>
      </w:r>
    </w:p>
    <w:p w:rsidR="00966E34" w:rsidRPr="00966E34" w:rsidRDefault="00966E34"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（6）选举参加集体协商的职工方代表和职工董事、职工监事，通过职代会专门小组成员名单。</w:t>
      </w:r>
    </w:p>
    <w:p w:rsidR="00966E34" w:rsidRPr="00966E34" w:rsidRDefault="00966E34"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专门小组是职代会的办事机构，负责完成职代会交办的任务。可以根据实际需要设立集体协商和规章制度、提案和合理化建议、民主监督、安全生产等专门小组，也可以只设立一个综合性的民主管理专门小组。</w:t>
      </w:r>
    </w:p>
    <w:p w:rsidR="00966E34" w:rsidRPr="00966E34" w:rsidRDefault="00966E34"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lastRenderedPageBreak/>
        <w:t>（7）民主评议和监督企业中高级管理人员，提出工作评价、奖惩等意见和建议。</w:t>
      </w:r>
    </w:p>
    <w:p w:rsidR="00966E34" w:rsidRPr="00966E34" w:rsidRDefault="00966E34"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（8）签订集体合同或专项集体合同。</w:t>
      </w:r>
    </w:p>
    <w:p w:rsidR="00966E34" w:rsidRPr="00617C93" w:rsidRDefault="00966E34" w:rsidP="00966E34">
      <w:pPr>
        <w:widowControl/>
        <w:spacing w:line="600" w:lineRule="exact"/>
        <w:rPr>
          <w:rFonts w:ascii="黑体" w:eastAsia="黑体" w:hAnsi="黑体" w:cs="宋体" w:hint="eastAsia"/>
          <w:kern w:val="0"/>
          <w:szCs w:val="32"/>
        </w:rPr>
      </w:pPr>
      <w:r w:rsidRPr="00617C93">
        <w:rPr>
          <w:rFonts w:ascii="黑体" w:eastAsia="黑体" w:hAnsi="黑体" w:cs="宋体" w:hint="eastAsia"/>
          <w:kern w:val="0"/>
          <w:szCs w:val="32"/>
        </w:rPr>
        <w:t>四、会后工作</w:t>
      </w:r>
    </w:p>
    <w:p w:rsidR="00966E34" w:rsidRPr="00966E34" w:rsidRDefault="00966E34" w:rsidP="00966E34">
      <w:pPr>
        <w:widowControl/>
        <w:spacing w:line="600" w:lineRule="exact"/>
        <w:rPr>
          <w:rFonts w:ascii="仿宋_GB2312" w:hAnsi="微软雅黑" w:cs="宋体" w:hint="eastAsia"/>
          <w:kern w:val="0"/>
          <w:szCs w:val="32"/>
        </w:rPr>
      </w:pPr>
      <w:r w:rsidRPr="00966E34">
        <w:rPr>
          <w:rFonts w:ascii="仿宋_GB2312" w:hAnsi="微软雅黑" w:cs="宋体" w:hint="eastAsia"/>
          <w:b/>
          <w:bCs/>
          <w:kern w:val="0"/>
          <w:szCs w:val="32"/>
        </w:rPr>
        <w:t>1、传达落实会议精神</w:t>
      </w:r>
    </w:p>
    <w:p w:rsidR="00966E34" w:rsidRPr="00966E34" w:rsidRDefault="00966E34"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职工代表向选区职工传达职代会会议内容和决定事项，报告本人履职情况。</w:t>
      </w:r>
    </w:p>
    <w:p w:rsidR="00966E34" w:rsidRPr="00966E34" w:rsidRDefault="00966E34"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工会组织职代会专门小组制订工作计划，落实职代会交办的任务。</w:t>
      </w:r>
    </w:p>
    <w:p w:rsidR="00966E34" w:rsidRPr="00966E34" w:rsidRDefault="00966E34"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公示企业重要规章制度和经当地劳动保障部门审核登记的集体合同。</w:t>
      </w:r>
    </w:p>
    <w:p w:rsidR="00966E34" w:rsidRPr="00966E34" w:rsidRDefault="00966E34"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工会填写《职代会情况报告表》，于职代会闭会一周内报告上级工会备案。</w:t>
      </w:r>
    </w:p>
    <w:p w:rsidR="00966E34" w:rsidRPr="00966E34" w:rsidRDefault="00966E34" w:rsidP="00966E34">
      <w:pPr>
        <w:widowControl/>
        <w:spacing w:line="600" w:lineRule="exact"/>
        <w:rPr>
          <w:rFonts w:ascii="仿宋_GB2312" w:hAnsi="微软雅黑" w:cs="宋体" w:hint="eastAsia"/>
          <w:kern w:val="0"/>
          <w:szCs w:val="32"/>
        </w:rPr>
      </w:pPr>
      <w:r w:rsidRPr="00966E34">
        <w:rPr>
          <w:rFonts w:ascii="仿宋_GB2312" w:hAnsi="微软雅黑" w:cs="宋体" w:hint="eastAsia"/>
          <w:b/>
          <w:bCs/>
          <w:kern w:val="0"/>
          <w:szCs w:val="32"/>
        </w:rPr>
        <w:t>2、组织职工代表活动</w:t>
      </w:r>
    </w:p>
    <w:p w:rsidR="00966E34" w:rsidRPr="00966E34" w:rsidRDefault="00966E34"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单位行政会同工会共同组织职工代表检查职代会决议、提案和集体合同履行、处理、落实情况，及时将意见反馈责任部门，并督促整改。检查巡视活动每年至少进行一次。</w:t>
      </w:r>
    </w:p>
    <w:p w:rsidR="00966E34" w:rsidRPr="00966E34" w:rsidRDefault="00966E34"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巡视企业安全生产情况。</w:t>
      </w:r>
    </w:p>
    <w:p w:rsidR="00966E34" w:rsidRPr="00966E34" w:rsidRDefault="00966E34"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组织职工代表学习法律法规和管理制度，提高参与管理能力。</w:t>
      </w:r>
    </w:p>
    <w:p w:rsidR="00966E34" w:rsidRPr="00966E34" w:rsidRDefault="00966E34"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组织职工代表参加创建</w:t>
      </w:r>
      <w:proofErr w:type="gramStart"/>
      <w:r w:rsidRPr="00966E34">
        <w:rPr>
          <w:rFonts w:ascii="仿宋_GB2312" w:hAnsi="微软雅黑" w:cs="宋体" w:hint="eastAsia"/>
          <w:kern w:val="0"/>
          <w:szCs w:val="32"/>
        </w:rPr>
        <w:t>和谐企业</w:t>
      </w:r>
      <w:proofErr w:type="gramEnd"/>
      <w:r w:rsidRPr="00966E34">
        <w:rPr>
          <w:rFonts w:ascii="仿宋_GB2312" w:hAnsi="微软雅黑" w:cs="宋体" w:hint="eastAsia"/>
          <w:kern w:val="0"/>
          <w:szCs w:val="32"/>
        </w:rPr>
        <w:t>评估改进行动。</w:t>
      </w:r>
    </w:p>
    <w:p w:rsidR="00966E34" w:rsidRPr="00966E34" w:rsidRDefault="00966E34" w:rsidP="00966E34">
      <w:pPr>
        <w:widowControl/>
        <w:spacing w:line="600" w:lineRule="exact"/>
        <w:rPr>
          <w:rFonts w:ascii="仿宋_GB2312" w:hAnsi="微软雅黑" w:cs="宋体" w:hint="eastAsia"/>
          <w:kern w:val="0"/>
          <w:szCs w:val="32"/>
        </w:rPr>
      </w:pPr>
      <w:r w:rsidRPr="00966E34">
        <w:rPr>
          <w:rFonts w:ascii="仿宋_GB2312" w:hAnsi="微软雅黑" w:cs="宋体" w:hint="eastAsia"/>
          <w:b/>
          <w:bCs/>
          <w:kern w:val="0"/>
          <w:szCs w:val="32"/>
        </w:rPr>
        <w:t>3、处理临时重要事项</w:t>
      </w:r>
    </w:p>
    <w:p w:rsidR="00966E34" w:rsidRPr="00966E34" w:rsidRDefault="00966E34"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lastRenderedPageBreak/>
        <w:t>职代会闭会期间，遇到涉及职工利益密切相关的重大问题，工会应当提议临时召开职代会；三分之一以上职工代表联名要求的，可以临时召开职代会。临时召开职代会应当按照程序进行，行使职代会职权。</w:t>
      </w:r>
    </w:p>
    <w:p w:rsidR="00966E34" w:rsidRPr="00966E34" w:rsidRDefault="00966E34"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职代会闭会期间，属于民主管理日常工作问题可以召开工会委员会议或工会委员会扩大会议，也可以由工会委员会召集职工代表团（组）长、专门小组负责人联席会议研究决定，并向职工公示该决定；属于只是需要职工代表评议、评估、测评和听取意见的事项，可以以各代表团（组）为单位分别进行，工会及时汇总结果，并向职工公示。</w:t>
      </w:r>
    </w:p>
    <w:p w:rsidR="00966E34" w:rsidRPr="00617C93" w:rsidRDefault="00966E34" w:rsidP="006858D9">
      <w:pPr>
        <w:widowControl/>
        <w:spacing w:line="600" w:lineRule="exact"/>
        <w:ind w:firstLine="626"/>
        <w:rPr>
          <w:rFonts w:ascii="黑体" w:eastAsia="黑体" w:hAnsi="黑体" w:cs="宋体" w:hint="eastAsia"/>
          <w:kern w:val="0"/>
          <w:szCs w:val="32"/>
        </w:rPr>
      </w:pPr>
      <w:r w:rsidRPr="00617C93">
        <w:rPr>
          <w:rFonts w:ascii="黑体" w:eastAsia="黑体" w:hAnsi="黑体" w:cs="宋体" w:hint="eastAsia"/>
          <w:kern w:val="0"/>
          <w:szCs w:val="32"/>
        </w:rPr>
        <w:t>五、职工代表</w:t>
      </w:r>
    </w:p>
    <w:p w:rsidR="00966E34" w:rsidRPr="00966E34" w:rsidRDefault="00966E34" w:rsidP="00966E34">
      <w:pPr>
        <w:widowControl/>
        <w:spacing w:line="600" w:lineRule="exact"/>
        <w:rPr>
          <w:rFonts w:ascii="仿宋_GB2312" w:hAnsi="微软雅黑" w:cs="宋体" w:hint="eastAsia"/>
          <w:kern w:val="0"/>
          <w:szCs w:val="32"/>
        </w:rPr>
      </w:pPr>
      <w:r w:rsidRPr="00966E34">
        <w:rPr>
          <w:rFonts w:ascii="仿宋_GB2312" w:hAnsi="微软雅黑" w:cs="宋体" w:hint="eastAsia"/>
          <w:b/>
          <w:bCs/>
          <w:kern w:val="0"/>
          <w:szCs w:val="32"/>
        </w:rPr>
        <w:t>1、代表条件</w:t>
      </w:r>
    </w:p>
    <w:p w:rsidR="00966E34" w:rsidRPr="00966E34" w:rsidRDefault="00966E34"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（1）与用人单位建立劳动关系和劳务关系，并正常在岗的职工。</w:t>
      </w:r>
    </w:p>
    <w:p w:rsidR="00966E34" w:rsidRPr="00966E34" w:rsidRDefault="00966E34"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（2）关心企业、顾全大局、坚持原则、办事公道、遵纪守法，具有一定的参与管理能力。</w:t>
      </w:r>
    </w:p>
    <w:p w:rsidR="00966E34" w:rsidRPr="00966E34" w:rsidRDefault="00966E34"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（3）热心为群众办事，能够真实、准确、全面、理性反映职工群众的意见和要求，群众拥护。</w:t>
      </w:r>
    </w:p>
    <w:p w:rsidR="00966E34" w:rsidRPr="00966E34" w:rsidRDefault="00966E34" w:rsidP="00966E34">
      <w:pPr>
        <w:widowControl/>
        <w:spacing w:line="600" w:lineRule="exact"/>
        <w:rPr>
          <w:rFonts w:ascii="仿宋_GB2312" w:hAnsi="微软雅黑" w:cs="宋体" w:hint="eastAsia"/>
          <w:kern w:val="0"/>
          <w:szCs w:val="32"/>
        </w:rPr>
      </w:pPr>
      <w:r w:rsidRPr="00966E34">
        <w:rPr>
          <w:rFonts w:ascii="仿宋_GB2312" w:hAnsi="微软雅黑" w:cs="宋体" w:hint="eastAsia"/>
          <w:b/>
          <w:bCs/>
          <w:kern w:val="0"/>
          <w:szCs w:val="32"/>
        </w:rPr>
        <w:t>2、代表产生</w:t>
      </w:r>
    </w:p>
    <w:p w:rsidR="00966E34" w:rsidRPr="00966E34" w:rsidRDefault="00966E34"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职代会代表应当以分公司、分厂、车间、班组或者科室为单位设立选区，由职工直接选举产生，可以职工自荐，可以竞选。</w:t>
      </w:r>
    </w:p>
    <w:p w:rsidR="00966E34" w:rsidRPr="00966E34" w:rsidRDefault="00966E34"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lastRenderedPageBreak/>
        <w:t>选举职工代表，各选区必须有三分之二以上职工参加，采用无记名投票方式，得到选区全体职工总数一半以上赞成票者方可当选。大型企事业单位的职工代表可以由下一级职代会选举产生，也可以由分厂、车间职工直接推选产生。</w:t>
      </w:r>
    </w:p>
    <w:p w:rsidR="00966E34" w:rsidRPr="00966E34" w:rsidRDefault="00966E34"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职工代表应当以普通职工和一般管理人员、技术人员为主体，中层正职以上管理人员不得超过代表总数的百分之二十。高级管理人员当选职工代表，必须将其名额分配至有关选区，按照选举办法选举产生。</w:t>
      </w:r>
    </w:p>
    <w:p w:rsidR="00966E34" w:rsidRPr="00966E34" w:rsidRDefault="00966E34"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工会委员会负责制定职工代表选举方案和选举办法，按公平原则分配代表名额；负责做好宣传组织工作；负责对代表条件、产生程序、结构比例等进行审查，并将职工代表名单在公示栏内公示不少于五个工作日，接受职工监督；负责对不合要求的人选及时责成有关选区做出调整。</w:t>
      </w:r>
    </w:p>
    <w:p w:rsidR="00966E34" w:rsidRPr="00966E34" w:rsidRDefault="00966E34" w:rsidP="00966E34">
      <w:pPr>
        <w:widowControl/>
        <w:spacing w:line="600" w:lineRule="exact"/>
        <w:rPr>
          <w:rFonts w:ascii="仿宋_GB2312" w:hAnsi="微软雅黑" w:cs="宋体" w:hint="eastAsia"/>
          <w:kern w:val="0"/>
          <w:szCs w:val="32"/>
        </w:rPr>
      </w:pPr>
      <w:r w:rsidRPr="00966E34">
        <w:rPr>
          <w:rFonts w:ascii="仿宋_GB2312" w:hAnsi="微软雅黑" w:cs="宋体" w:hint="eastAsia"/>
          <w:b/>
          <w:bCs/>
          <w:kern w:val="0"/>
          <w:szCs w:val="32"/>
        </w:rPr>
        <w:t>3、代表人数</w:t>
      </w:r>
    </w:p>
    <w:p w:rsidR="00966E34" w:rsidRPr="00966E34" w:rsidRDefault="00966E34"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职工</w:t>
      </w:r>
      <w:proofErr w:type="gramStart"/>
      <w:r w:rsidRPr="00966E34">
        <w:rPr>
          <w:rFonts w:ascii="仿宋_GB2312" w:hAnsi="微软雅黑" w:cs="宋体" w:hint="eastAsia"/>
          <w:kern w:val="0"/>
          <w:szCs w:val="32"/>
        </w:rPr>
        <w:t>不足一百</w:t>
      </w:r>
      <w:proofErr w:type="gramEnd"/>
      <w:r w:rsidRPr="00966E34">
        <w:rPr>
          <w:rFonts w:ascii="仿宋_GB2312" w:hAnsi="微软雅黑" w:cs="宋体" w:hint="eastAsia"/>
          <w:kern w:val="0"/>
          <w:szCs w:val="32"/>
        </w:rPr>
        <w:t>人的企业召开职代会，代表名额不少于三十名；其中职工</w:t>
      </w:r>
      <w:proofErr w:type="gramStart"/>
      <w:r w:rsidRPr="00966E34">
        <w:rPr>
          <w:rFonts w:ascii="仿宋_GB2312" w:hAnsi="微软雅黑" w:cs="宋体" w:hint="eastAsia"/>
          <w:kern w:val="0"/>
          <w:szCs w:val="32"/>
        </w:rPr>
        <w:t>不足五十</w:t>
      </w:r>
      <w:proofErr w:type="gramEnd"/>
      <w:r w:rsidRPr="00966E34">
        <w:rPr>
          <w:rFonts w:ascii="仿宋_GB2312" w:hAnsi="微软雅黑" w:cs="宋体" w:hint="eastAsia"/>
          <w:kern w:val="0"/>
          <w:szCs w:val="32"/>
        </w:rPr>
        <w:t>人的企业应当召开职工大会，行使职代会职权，也可以通过参加区域行业职代会，实行民主管理。</w:t>
      </w:r>
    </w:p>
    <w:p w:rsidR="00966E34" w:rsidRPr="00966E34" w:rsidRDefault="00966E34"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职工一百人的企业代表名额为四十名；在此基础上，职工人数每增加一百人，代表名额增加七名。</w:t>
      </w:r>
    </w:p>
    <w:p w:rsidR="00966E34" w:rsidRPr="00966E34" w:rsidRDefault="00966E34"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lastRenderedPageBreak/>
        <w:t>职工一千人的企业代表名额为一百名；在此基础上职工每增加一千人，代表名额增加二十五名；职工超过五千人的企业，代表名额不少于二百名。</w:t>
      </w:r>
    </w:p>
    <w:p w:rsidR="00966E34" w:rsidRPr="00966E34" w:rsidRDefault="00966E34" w:rsidP="00966E34">
      <w:pPr>
        <w:widowControl/>
        <w:spacing w:line="600" w:lineRule="exact"/>
        <w:rPr>
          <w:rFonts w:ascii="仿宋_GB2312" w:hAnsi="微软雅黑" w:cs="宋体" w:hint="eastAsia"/>
          <w:kern w:val="0"/>
          <w:szCs w:val="32"/>
        </w:rPr>
      </w:pPr>
      <w:r w:rsidRPr="00966E34">
        <w:rPr>
          <w:rFonts w:ascii="仿宋_GB2312" w:hAnsi="微软雅黑" w:cs="宋体" w:hint="eastAsia"/>
          <w:b/>
          <w:bCs/>
          <w:kern w:val="0"/>
          <w:szCs w:val="32"/>
        </w:rPr>
        <w:t>4、代表权利</w:t>
      </w:r>
    </w:p>
    <w:p w:rsidR="00966E34" w:rsidRPr="00966E34" w:rsidRDefault="00966E34"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（1）在职代会上享有表达权、选举权和表决权。</w:t>
      </w:r>
    </w:p>
    <w:p w:rsidR="00966E34" w:rsidRPr="00966E34" w:rsidRDefault="00966E34"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（2）参加职代会组织的职工代表学习、巡视、评议和质询等活动。</w:t>
      </w:r>
    </w:p>
    <w:p w:rsidR="00966E34" w:rsidRPr="00966E34" w:rsidRDefault="00966E34"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（3）因参加职代会组织的各项活动占用工作时间的，按照正常出勤享受应得的待遇。</w:t>
      </w:r>
    </w:p>
    <w:p w:rsidR="00966E34" w:rsidRPr="00966E34" w:rsidRDefault="00966E34" w:rsidP="00966E34">
      <w:pPr>
        <w:widowControl/>
        <w:spacing w:line="600" w:lineRule="exact"/>
        <w:rPr>
          <w:rFonts w:ascii="仿宋_GB2312" w:hAnsi="微软雅黑" w:cs="宋体" w:hint="eastAsia"/>
          <w:kern w:val="0"/>
          <w:szCs w:val="32"/>
        </w:rPr>
      </w:pPr>
      <w:r w:rsidRPr="00966E34">
        <w:rPr>
          <w:rFonts w:ascii="仿宋_GB2312" w:hAnsi="微软雅黑" w:cs="宋体" w:hint="eastAsia"/>
          <w:b/>
          <w:bCs/>
          <w:kern w:val="0"/>
          <w:szCs w:val="32"/>
        </w:rPr>
        <w:t>5、代表义务</w:t>
      </w:r>
    </w:p>
    <w:p w:rsidR="00966E34" w:rsidRPr="00966E34" w:rsidRDefault="00966E34"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（1）努力学习国家的法律、法规和政策，学习企业管理知识，不断提高参与管理的能力。</w:t>
      </w:r>
    </w:p>
    <w:p w:rsidR="00966E34" w:rsidRPr="00966E34" w:rsidRDefault="00966E34"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（2）依法有序参与民主管理，真实、准确、全面、理性的代表和反映职工群众的意见、要求，带头执行职代会决议，积极做好职代会交给的各项工作，自觉向选区职工述职，接受职工监督。</w:t>
      </w:r>
    </w:p>
    <w:p w:rsidR="00966E34" w:rsidRPr="00966E34" w:rsidRDefault="00966E34"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（3）努力做好本职工作，模范遵守国家的法律、法规和企业的规章制度。</w:t>
      </w:r>
    </w:p>
    <w:p w:rsidR="00966E34" w:rsidRPr="00966E34" w:rsidRDefault="00966E34" w:rsidP="00966E34">
      <w:pPr>
        <w:widowControl/>
        <w:spacing w:line="600" w:lineRule="exact"/>
        <w:rPr>
          <w:rFonts w:ascii="仿宋_GB2312" w:hAnsi="微软雅黑" w:cs="宋体" w:hint="eastAsia"/>
          <w:kern w:val="0"/>
          <w:szCs w:val="32"/>
        </w:rPr>
      </w:pPr>
      <w:r w:rsidRPr="00966E34">
        <w:rPr>
          <w:rFonts w:ascii="仿宋_GB2312" w:hAnsi="微软雅黑" w:cs="宋体" w:hint="eastAsia"/>
          <w:b/>
          <w:bCs/>
          <w:kern w:val="0"/>
          <w:szCs w:val="32"/>
        </w:rPr>
        <w:t>6、列席代表</w:t>
      </w:r>
    </w:p>
    <w:p w:rsidR="00966E34" w:rsidRPr="00966E34" w:rsidRDefault="00966E34"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为扩大民主，可以根据需要，由工会提名，设立少量职代会列席代表，也可以组织少量职工旁听。</w:t>
      </w:r>
    </w:p>
    <w:p w:rsidR="00966E34" w:rsidRPr="00966E34" w:rsidRDefault="00966E34"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列席代表一般为未当选职工代表的本单位中高级管理人员、工会工作人员。列席代表在职代会上可以发表意见，但不行使表决权</w:t>
      </w:r>
      <w:r w:rsidRPr="00966E34">
        <w:rPr>
          <w:rFonts w:ascii="仿宋_GB2312" w:hAnsi="微软雅黑" w:cs="宋体" w:hint="eastAsia"/>
          <w:kern w:val="0"/>
          <w:szCs w:val="32"/>
        </w:rPr>
        <w:lastRenderedPageBreak/>
        <w:t>和选举权；不能当选为大会主席团成员，但可以被选为职代会专门小组成员。</w:t>
      </w:r>
    </w:p>
    <w:p w:rsidR="00966E34" w:rsidRPr="00966E34" w:rsidRDefault="00966E34" w:rsidP="00966E34">
      <w:pPr>
        <w:widowControl/>
        <w:spacing w:line="600" w:lineRule="exact"/>
        <w:rPr>
          <w:rFonts w:ascii="仿宋_GB2312" w:hAnsi="微软雅黑" w:cs="宋体" w:hint="eastAsia"/>
          <w:kern w:val="0"/>
          <w:szCs w:val="32"/>
        </w:rPr>
      </w:pPr>
      <w:r w:rsidRPr="00966E34">
        <w:rPr>
          <w:rFonts w:ascii="仿宋_GB2312" w:hAnsi="微软雅黑" w:cs="宋体" w:hint="eastAsia"/>
          <w:b/>
          <w:bCs/>
          <w:kern w:val="0"/>
          <w:szCs w:val="32"/>
        </w:rPr>
        <w:t>7、代表管理</w:t>
      </w:r>
    </w:p>
    <w:p w:rsidR="00966E34" w:rsidRPr="00966E34" w:rsidRDefault="00966E34"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职工代表实行常任制，其任期与职代会届期相同，可以连选连任。职工代表按分厂、车间、科室（或若干科室）组成代表团（组），参加民主管理活动。</w:t>
      </w:r>
    </w:p>
    <w:p w:rsidR="00966E34" w:rsidRPr="00966E34" w:rsidRDefault="00966E34"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工会应当建立职工代表名册，并随时掌握职工代表的情况，在职工代表出现缺额时应及时指导原选区补选。</w:t>
      </w:r>
    </w:p>
    <w:p w:rsidR="00966E34" w:rsidRPr="00966E34" w:rsidRDefault="00966E34"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职工代表退休或与企业依法解除、终止劳动（劳务）关系的，其代表资格终止。职工代表因内退、长病假等原因脱离生产管理岗位，无法正常履行本选区职工代表职责，不再保留其代表资格。职工代表在本企业内调动岗位、脱离原选区的，可以保留代表资格，但其原所在选区应当及时增补相应数量的职工代表。</w:t>
      </w:r>
    </w:p>
    <w:p w:rsidR="00966E34" w:rsidRPr="00966E34" w:rsidRDefault="00966E34" w:rsidP="00966E34">
      <w:pPr>
        <w:widowControl/>
        <w:spacing w:line="600" w:lineRule="exact"/>
        <w:rPr>
          <w:rFonts w:ascii="仿宋_GB2312" w:hAnsi="微软雅黑" w:cs="宋体" w:hint="eastAsia"/>
          <w:kern w:val="0"/>
          <w:szCs w:val="32"/>
        </w:rPr>
      </w:pPr>
      <w:r w:rsidRPr="00966E34">
        <w:rPr>
          <w:rFonts w:ascii="仿宋_GB2312" w:hAnsi="微软雅黑" w:cs="宋体" w:hint="eastAsia"/>
          <w:kern w:val="0"/>
          <w:szCs w:val="32"/>
        </w:rPr>
        <w:t>选区内半数以上职工对职工代表履行职责不满意的，可以向工会提出罢免或撤换该代表的要求，工会委员会应当认真研究。罢免或撤换职工代表应当按照程序进行，并公示结果。</w:t>
      </w:r>
    </w:p>
    <w:p w:rsidR="00966E34" w:rsidRPr="00966E34" w:rsidRDefault="00966E34" w:rsidP="00966E34">
      <w:pPr>
        <w:spacing w:line="600" w:lineRule="exact"/>
        <w:rPr>
          <w:rFonts w:ascii="仿宋_GB2312" w:hint="eastAsia"/>
          <w:szCs w:val="32"/>
        </w:rPr>
      </w:pPr>
    </w:p>
    <w:p w:rsidR="008F7A84" w:rsidRPr="00966E34" w:rsidRDefault="008F7A84" w:rsidP="00966E34">
      <w:pPr>
        <w:spacing w:line="600" w:lineRule="exact"/>
        <w:rPr>
          <w:rFonts w:ascii="仿宋_GB2312" w:hint="eastAsia"/>
          <w:szCs w:val="32"/>
        </w:rPr>
      </w:pPr>
    </w:p>
    <w:p w:rsidR="008F7A84" w:rsidRPr="00966E34" w:rsidRDefault="008F7A84" w:rsidP="00966E34">
      <w:pPr>
        <w:spacing w:line="600" w:lineRule="exact"/>
        <w:rPr>
          <w:rFonts w:ascii="仿宋_GB2312" w:hint="eastAsia"/>
          <w:szCs w:val="32"/>
        </w:rPr>
      </w:pPr>
    </w:p>
    <w:p w:rsidR="008F7A84" w:rsidRPr="00966E34" w:rsidRDefault="008F7A84" w:rsidP="00966E34">
      <w:pPr>
        <w:spacing w:line="600" w:lineRule="exact"/>
        <w:rPr>
          <w:rFonts w:ascii="仿宋_GB2312" w:hint="eastAsia"/>
          <w:szCs w:val="32"/>
        </w:rPr>
      </w:pPr>
    </w:p>
    <w:p w:rsidR="008F7A84" w:rsidRPr="00966E34" w:rsidRDefault="008F7A84" w:rsidP="00966E34">
      <w:pPr>
        <w:spacing w:line="600" w:lineRule="exact"/>
        <w:rPr>
          <w:rFonts w:ascii="仿宋_GB2312" w:hint="eastAsia"/>
          <w:szCs w:val="32"/>
        </w:rPr>
      </w:pPr>
    </w:p>
    <w:p w:rsidR="008F7A84" w:rsidRPr="00966E34" w:rsidRDefault="008F7A84" w:rsidP="00966E34">
      <w:pPr>
        <w:spacing w:line="600" w:lineRule="exact"/>
        <w:rPr>
          <w:rFonts w:ascii="仿宋_GB2312" w:hint="eastAsia"/>
          <w:szCs w:val="32"/>
        </w:rPr>
      </w:pPr>
    </w:p>
    <w:p w:rsidR="008F7A84" w:rsidRPr="00966E34" w:rsidRDefault="008F7A84" w:rsidP="00966E34">
      <w:pPr>
        <w:spacing w:line="600" w:lineRule="exact"/>
        <w:rPr>
          <w:rFonts w:ascii="仿宋_GB2312" w:hint="eastAsia"/>
          <w:szCs w:val="32"/>
        </w:rPr>
      </w:pPr>
    </w:p>
    <w:p w:rsidR="008F7A84" w:rsidRPr="00966E34" w:rsidRDefault="008F7A84" w:rsidP="00966E34">
      <w:pPr>
        <w:spacing w:line="600" w:lineRule="exact"/>
        <w:rPr>
          <w:rFonts w:ascii="仿宋_GB2312" w:hint="eastAsia"/>
          <w:szCs w:val="32"/>
        </w:rPr>
      </w:pPr>
    </w:p>
    <w:p w:rsidR="008F7A84" w:rsidRPr="00966E34" w:rsidRDefault="008F7A84" w:rsidP="00966E34">
      <w:pPr>
        <w:spacing w:line="600" w:lineRule="exact"/>
        <w:rPr>
          <w:rFonts w:ascii="仿宋_GB2312" w:hint="eastAsia"/>
          <w:szCs w:val="32"/>
        </w:rPr>
      </w:pPr>
    </w:p>
    <w:p w:rsidR="008F7A84" w:rsidRPr="00966E34" w:rsidRDefault="008F7A84" w:rsidP="00966E34">
      <w:pPr>
        <w:spacing w:line="600" w:lineRule="exact"/>
        <w:rPr>
          <w:rFonts w:ascii="仿宋_GB2312" w:hint="eastAsia"/>
          <w:szCs w:val="32"/>
        </w:rPr>
      </w:pPr>
    </w:p>
    <w:p w:rsidR="008F7A84" w:rsidRPr="00966E34" w:rsidRDefault="008F7A84" w:rsidP="00966E34">
      <w:pPr>
        <w:spacing w:line="600" w:lineRule="exact"/>
        <w:rPr>
          <w:rFonts w:ascii="仿宋_GB2312" w:hint="eastAsia"/>
          <w:szCs w:val="32"/>
        </w:rPr>
      </w:pPr>
    </w:p>
    <w:p w:rsidR="008F7A84" w:rsidRPr="00966E34" w:rsidRDefault="008F7A84" w:rsidP="00966E34">
      <w:pPr>
        <w:spacing w:line="600" w:lineRule="exact"/>
        <w:rPr>
          <w:rFonts w:ascii="仿宋_GB2312" w:hint="eastAsia"/>
          <w:szCs w:val="32"/>
        </w:rPr>
      </w:pPr>
    </w:p>
    <w:p w:rsidR="008F7A84" w:rsidRPr="00966E34" w:rsidRDefault="008F7A84" w:rsidP="00966E34">
      <w:pPr>
        <w:spacing w:line="600" w:lineRule="exact"/>
        <w:rPr>
          <w:rFonts w:ascii="仿宋_GB2312" w:hint="eastAsia"/>
          <w:szCs w:val="32"/>
        </w:rPr>
      </w:pPr>
    </w:p>
    <w:p w:rsidR="008F7A84" w:rsidRPr="00966E34" w:rsidRDefault="008F7A84" w:rsidP="00966E34">
      <w:pPr>
        <w:spacing w:line="600" w:lineRule="exact"/>
        <w:rPr>
          <w:rFonts w:ascii="仿宋_GB2312" w:hint="eastAsia"/>
          <w:szCs w:val="32"/>
        </w:rPr>
      </w:pPr>
    </w:p>
    <w:p w:rsidR="008F7A84" w:rsidRPr="00966E34" w:rsidRDefault="008F7A84" w:rsidP="00966E34">
      <w:pPr>
        <w:spacing w:line="600" w:lineRule="exact"/>
        <w:rPr>
          <w:rFonts w:ascii="仿宋_GB2312" w:hint="eastAsia"/>
          <w:szCs w:val="32"/>
        </w:rPr>
      </w:pPr>
    </w:p>
    <w:sectPr w:rsidR="008F7A84" w:rsidRPr="00966E34" w:rsidSect="008F7A84">
      <w:footerReference w:type="even" r:id="rId6"/>
      <w:footerReference w:type="default" r:id="rId7"/>
      <w:pgSz w:w="11906" w:h="16838" w:code="9"/>
      <w:pgMar w:top="2098" w:right="1474" w:bottom="1985" w:left="1588" w:header="851" w:footer="1418" w:gutter="0"/>
      <w:cols w:space="425"/>
      <w:docGrid w:type="linesAndChars" w:linePitch="579" w:charSpace="-84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0A7E" w:rsidRDefault="00C20A7E" w:rsidP="0026385C">
      <w:r>
        <w:separator/>
      </w:r>
    </w:p>
  </w:endnote>
  <w:endnote w:type="continuationSeparator" w:id="0">
    <w:p w:rsidR="00C20A7E" w:rsidRDefault="00C20A7E" w:rsidP="0026385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605717"/>
      <w:docPartObj>
        <w:docPartGallery w:val="Page Numbers (Bottom of Page)"/>
        <w:docPartUnique/>
      </w:docPartObj>
    </w:sdtPr>
    <w:sdtContent>
      <w:p w:rsidR="008F7A84" w:rsidRDefault="008F7A84" w:rsidP="008F7A84">
        <w:pPr>
          <w:pStyle w:val="a4"/>
          <w:ind w:right="360" w:firstLineChars="100" w:firstLine="180"/>
        </w:pPr>
        <w:r>
          <w:rPr>
            <w:rFonts w:hint="eastAsia"/>
            <w:sz w:val="28"/>
            <w:szCs w:val="28"/>
          </w:rPr>
          <w:t>—</w:t>
        </w:r>
        <w:r>
          <w:rPr>
            <w:rFonts w:hint="eastAsia"/>
            <w:sz w:val="28"/>
            <w:szCs w:val="28"/>
          </w:rPr>
          <w:t xml:space="preserve"> </w:t>
        </w:r>
        <w:r w:rsidR="00C97C74" w:rsidRPr="008F7A84">
          <w:rPr>
            <w:sz w:val="28"/>
            <w:szCs w:val="28"/>
          </w:rPr>
          <w:fldChar w:fldCharType="begin"/>
        </w:r>
        <w:r w:rsidRPr="008F7A84">
          <w:rPr>
            <w:sz w:val="28"/>
            <w:szCs w:val="28"/>
          </w:rPr>
          <w:instrText xml:space="preserve"> PAGE   \* MERGEFORMAT </w:instrText>
        </w:r>
        <w:r w:rsidR="00C97C74" w:rsidRPr="008F7A84">
          <w:rPr>
            <w:sz w:val="28"/>
            <w:szCs w:val="28"/>
          </w:rPr>
          <w:fldChar w:fldCharType="separate"/>
        </w:r>
        <w:r w:rsidR="00617C93" w:rsidRPr="00617C93">
          <w:rPr>
            <w:noProof/>
            <w:sz w:val="28"/>
            <w:szCs w:val="28"/>
            <w:lang w:val="zh-CN"/>
          </w:rPr>
          <w:t>18</w:t>
        </w:r>
        <w:r w:rsidR="00C97C74" w:rsidRPr="008F7A84">
          <w:rPr>
            <w:sz w:val="28"/>
            <w:szCs w:val="28"/>
          </w:rPr>
          <w:fldChar w:fldCharType="end"/>
        </w:r>
        <w:r>
          <w:rPr>
            <w:rFonts w:hint="eastAsia"/>
            <w:sz w:val="28"/>
            <w:szCs w:val="28"/>
          </w:rPr>
          <w:t xml:space="preserve"> </w:t>
        </w:r>
        <w:r>
          <w:rPr>
            <w:rFonts w:hint="eastAsia"/>
            <w:sz w:val="28"/>
            <w:szCs w:val="28"/>
          </w:rPr>
          <w:t>—</w:t>
        </w:r>
      </w:p>
    </w:sdtContent>
  </w:sdt>
  <w:p w:rsidR="008F7A84" w:rsidRDefault="008F7A84">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605703"/>
      <w:docPartObj>
        <w:docPartGallery w:val="Page Numbers (Bottom of Page)"/>
        <w:docPartUnique/>
      </w:docPartObj>
    </w:sdtPr>
    <w:sdtEndPr>
      <w:rPr>
        <w:sz w:val="28"/>
        <w:szCs w:val="28"/>
      </w:rPr>
    </w:sdtEndPr>
    <w:sdtContent>
      <w:p w:rsidR="008F7A84" w:rsidRDefault="008F7A84" w:rsidP="008F7A84">
        <w:pPr>
          <w:pStyle w:val="a4"/>
          <w:wordWrap w:val="0"/>
          <w:jc w:val="right"/>
        </w:pPr>
        <w:r>
          <w:rPr>
            <w:rFonts w:hint="eastAsia"/>
            <w:sz w:val="28"/>
            <w:szCs w:val="28"/>
          </w:rPr>
          <w:t>—</w:t>
        </w:r>
        <w:r>
          <w:rPr>
            <w:rFonts w:hint="eastAsia"/>
            <w:sz w:val="28"/>
            <w:szCs w:val="28"/>
          </w:rPr>
          <w:t xml:space="preserve"> </w:t>
        </w:r>
        <w:r w:rsidR="00C97C74" w:rsidRPr="008F7A84">
          <w:rPr>
            <w:sz w:val="28"/>
            <w:szCs w:val="28"/>
          </w:rPr>
          <w:fldChar w:fldCharType="begin"/>
        </w:r>
        <w:r w:rsidRPr="008F7A84">
          <w:rPr>
            <w:sz w:val="28"/>
            <w:szCs w:val="28"/>
          </w:rPr>
          <w:instrText xml:space="preserve"> PAGE   \* MERGEFORMAT </w:instrText>
        </w:r>
        <w:r w:rsidR="00C97C74" w:rsidRPr="008F7A84">
          <w:rPr>
            <w:sz w:val="28"/>
            <w:szCs w:val="28"/>
          </w:rPr>
          <w:fldChar w:fldCharType="separate"/>
        </w:r>
        <w:r w:rsidR="006858D9" w:rsidRPr="006858D9">
          <w:rPr>
            <w:noProof/>
            <w:sz w:val="28"/>
            <w:szCs w:val="28"/>
            <w:lang w:val="zh-CN"/>
          </w:rPr>
          <w:t>17</w:t>
        </w:r>
        <w:r w:rsidR="00C97C74" w:rsidRPr="008F7A84">
          <w:rPr>
            <w:sz w:val="28"/>
            <w:szCs w:val="28"/>
          </w:rPr>
          <w:fldChar w:fldCharType="end"/>
        </w:r>
        <w:r>
          <w:rPr>
            <w:rFonts w:hint="eastAsia"/>
            <w:sz w:val="28"/>
            <w:szCs w:val="28"/>
          </w:rPr>
          <w:t xml:space="preserve"> </w:t>
        </w:r>
        <w:r>
          <w:rPr>
            <w:rFonts w:hint="eastAsia"/>
            <w:sz w:val="28"/>
            <w:szCs w:val="28"/>
          </w:rPr>
          <w:t>—</w:t>
        </w:r>
        <w:r>
          <w:rPr>
            <w:rFonts w:hint="eastAsia"/>
            <w:sz w:val="28"/>
            <w:szCs w:val="28"/>
          </w:rPr>
          <w:t xml:space="preserve">  </w:t>
        </w:r>
      </w:p>
    </w:sdtContent>
  </w:sdt>
  <w:p w:rsidR="0026385C" w:rsidRDefault="0026385C">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0A7E" w:rsidRDefault="00C20A7E" w:rsidP="0026385C">
      <w:r>
        <w:separator/>
      </w:r>
    </w:p>
  </w:footnote>
  <w:footnote w:type="continuationSeparator" w:id="0">
    <w:p w:rsidR="00C20A7E" w:rsidRDefault="00C20A7E" w:rsidP="0026385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evenAndOddHeaders/>
  <w:drawingGridHorizontalSpacing w:val="158"/>
  <w:drawingGridVerticalSpacing w:val="579"/>
  <w:displayHorizontalDrawingGridEvery w:val="0"/>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F22BB"/>
    <w:rsid w:val="000A7DBF"/>
    <w:rsid w:val="000F3F26"/>
    <w:rsid w:val="001E0453"/>
    <w:rsid w:val="001F22BB"/>
    <w:rsid w:val="0026385C"/>
    <w:rsid w:val="002C1FC7"/>
    <w:rsid w:val="00470EE6"/>
    <w:rsid w:val="00502B9A"/>
    <w:rsid w:val="005C1CE3"/>
    <w:rsid w:val="00617C93"/>
    <w:rsid w:val="0063311F"/>
    <w:rsid w:val="006343AE"/>
    <w:rsid w:val="006858D9"/>
    <w:rsid w:val="007606C5"/>
    <w:rsid w:val="00875EC1"/>
    <w:rsid w:val="008E13BC"/>
    <w:rsid w:val="008F7A84"/>
    <w:rsid w:val="009126A0"/>
    <w:rsid w:val="009436F3"/>
    <w:rsid w:val="00966E34"/>
    <w:rsid w:val="00A0762D"/>
    <w:rsid w:val="00AA32FB"/>
    <w:rsid w:val="00B2648A"/>
    <w:rsid w:val="00B34C82"/>
    <w:rsid w:val="00C20A7E"/>
    <w:rsid w:val="00C9288D"/>
    <w:rsid w:val="00C97C74"/>
    <w:rsid w:val="00CA28C1"/>
    <w:rsid w:val="00DB59BB"/>
    <w:rsid w:val="00DF48B8"/>
    <w:rsid w:val="00E36330"/>
    <w:rsid w:val="00EA5F21"/>
    <w:rsid w:val="00F1080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7A84"/>
    <w:pPr>
      <w:widowControl w:val="0"/>
      <w:jc w:val="both"/>
    </w:pPr>
    <w:rPr>
      <w:rFonts w:ascii="Times New Roman" w:eastAsia="仿宋_GB2312" w:hAnsi="Times New Roman"/>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6385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6385C"/>
    <w:rPr>
      <w:sz w:val="18"/>
      <w:szCs w:val="18"/>
    </w:rPr>
  </w:style>
  <w:style w:type="paragraph" w:styleId="a4">
    <w:name w:val="footer"/>
    <w:basedOn w:val="a"/>
    <w:link w:val="Char0"/>
    <w:uiPriority w:val="99"/>
    <w:unhideWhenUsed/>
    <w:rsid w:val="0026385C"/>
    <w:pPr>
      <w:tabs>
        <w:tab w:val="center" w:pos="4153"/>
        <w:tab w:val="right" w:pos="8306"/>
      </w:tabs>
      <w:snapToGrid w:val="0"/>
      <w:jc w:val="left"/>
    </w:pPr>
    <w:rPr>
      <w:sz w:val="18"/>
      <w:szCs w:val="18"/>
    </w:rPr>
  </w:style>
  <w:style w:type="character" w:customStyle="1" w:styleId="Char0">
    <w:name w:val="页脚 Char"/>
    <w:basedOn w:val="a0"/>
    <w:link w:val="a4"/>
    <w:uiPriority w:val="99"/>
    <w:rsid w:val="0026385C"/>
    <w:rPr>
      <w:sz w:val="18"/>
      <w:szCs w:val="18"/>
    </w:rPr>
  </w:style>
  <w:style w:type="paragraph" w:customStyle="1" w:styleId="vsbcontentstart">
    <w:name w:val="vsbcontent_start"/>
    <w:basedOn w:val="a"/>
    <w:rsid w:val="001F22BB"/>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1F22BB"/>
    <w:rPr>
      <w:b/>
      <w:bCs/>
    </w:rPr>
  </w:style>
  <w:style w:type="paragraph" w:styleId="a6">
    <w:name w:val="Normal (Web)"/>
    <w:basedOn w:val="a"/>
    <w:uiPriority w:val="99"/>
    <w:semiHidden/>
    <w:unhideWhenUsed/>
    <w:rsid w:val="001F22BB"/>
    <w:pPr>
      <w:widowControl/>
      <w:spacing w:before="100" w:beforeAutospacing="1" w:after="100" w:afterAutospacing="1"/>
      <w:jc w:val="left"/>
    </w:pPr>
    <w:rPr>
      <w:rFonts w:ascii="宋体" w:eastAsia="宋体" w:hAnsi="宋体" w:cs="宋体"/>
      <w:kern w:val="0"/>
      <w:sz w:val="24"/>
      <w:szCs w:val="24"/>
    </w:rPr>
  </w:style>
  <w:style w:type="paragraph" w:customStyle="1" w:styleId="vsbcontentend">
    <w:name w:val="vsbcontent_end"/>
    <w:basedOn w:val="a"/>
    <w:rsid w:val="001F22BB"/>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507257961">
      <w:bodyDiv w:val="1"/>
      <w:marLeft w:val="0"/>
      <w:marRight w:val="0"/>
      <w:marTop w:val="0"/>
      <w:marBottom w:val="0"/>
      <w:divBdr>
        <w:top w:val="none" w:sz="0" w:space="0" w:color="auto"/>
        <w:left w:val="none" w:sz="0" w:space="0" w:color="auto"/>
        <w:bottom w:val="none" w:sz="0" w:space="0" w:color="auto"/>
        <w:right w:val="none" w:sz="0" w:space="0" w:color="auto"/>
      </w:divBdr>
      <w:divsChild>
        <w:div w:id="778842653">
          <w:marLeft w:val="0"/>
          <w:marRight w:val="0"/>
          <w:marTop w:val="0"/>
          <w:marBottom w:val="0"/>
          <w:divBdr>
            <w:top w:val="none" w:sz="0" w:space="0" w:color="auto"/>
            <w:left w:val="none" w:sz="0" w:space="0" w:color="auto"/>
            <w:bottom w:val="none" w:sz="0" w:space="0" w:color="auto"/>
            <w:right w:val="none" w:sz="0" w:space="0" w:color="auto"/>
          </w:divBdr>
        </w:div>
        <w:div w:id="686716422">
          <w:marLeft w:val="0"/>
          <w:marRight w:val="0"/>
          <w:marTop w:val="0"/>
          <w:marBottom w:val="0"/>
          <w:divBdr>
            <w:top w:val="none" w:sz="0" w:space="0" w:color="auto"/>
            <w:left w:val="none" w:sz="0" w:space="0" w:color="auto"/>
            <w:bottom w:val="none" w:sz="0" w:space="0" w:color="auto"/>
            <w:right w:val="none" w:sz="0" w:space="0" w:color="auto"/>
          </w:divBdr>
        </w:div>
        <w:div w:id="13190605">
          <w:marLeft w:val="0"/>
          <w:marRight w:val="0"/>
          <w:marTop w:val="0"/>
          <w:marBottom w:val="0"/>
          <w:divBdr>
            <w:top w:val="none" w:sz="0" w:space="0" w:color="auto"/>
            <w:left w:val="none" w:sz="0" w:space="0" w:color="auto"/>
            <w:bottom w:val="none" w:sz="0" w:space="0" w:color="auto"/>
            <w:right w:val="none" w:sz="0" w:space="0" w:color="auto"/>
          </w:divBdr>
        </w:div>
        <w:div w:id="1629125370">
          <w:marLeft w:val="0"/>
          <w:marRight w:val="0"/>
          <w:marTop w:val="0"/>
          <w:marBottom w:val="0"/>
          <w:divBdr>
            <w:top w:val="none" w:sz="0" w:space="0" w:color="auto"/>
            <w:left w:val="none" w:sz="0" w:space="0" w:color="auto"/>
            <w:bottom w:val="none" w:sz="0" w:space="0" w:color="auto"/>
            <w:right w:val="none" w:sz="0" w:space="0" w:color="auto"/>
          </w:divBdr>
        </w:div>
        <w:div w:id="1989892091">
          <w:marLeft w:val="0"/>
          <w:marRight w:val="0"/>
          <w:marTop w:val="0"/>
          <w:marBottom w:val="0"/>
          <w:divBdr>
            <w:top w:val="none" w:sz="0" w:space="0" w:color="auto"/>
            <w:left w:val="none" w:sz="0" w:space="0" w:color="auto"/>
            <w:bottom w:val="none" w:sz="0" w:space="0" w:color="auto"/>
            <w:right w:val="none" w:sz="0" w:space="0" w:color="auto"/>
          </w:divBdr>
        </w:div>
        <w:div w:id="1294749619">
          <w:marLeft w:val="0"/>
          <w:marRight w:val="0"/>
          <w:marTop w:val="0"/>
          <w:marBottom w:val="0"/>
          <w:divBdr>
            <w:top w:val="none" w:sz="0" w:space="0" w:color="auto"/>
            <w:left w:val="none" w:sz="0" w:space="0" w:color="auto"/>
            <w:bottom w:val="none" w:sz="0" w:space="0" w:color="auto"/>
            <w:right w:val="none" w:sz="0" w:space="0" w:color="auto"/>
          </w:divBdr>
        </w:div>
        <w:div w:id="878664085">
          <w:marLeft w:val="0"/>
          <w:marRight w:val="0"/>
          <w:marTop w:val="0"/>
          <w:marBottom w:val="0"/>
          <w:divBdr>
            <w:top w:val="none" w:sz="0" w:space="0" w:color="auto"/>
            <w:left w:val="none" w:sz="0" w:space="0" w:color="auto"/>
            <w:bottom w:val="none" w:sz="0" w:space="0" w:color="auto"/>
            <w:right w:val="none" w:sz="0" w:space="0" w:color="auto"/>
          </w:divBdr>
        </w:div>
        <w:div w:id="1189760381">
          <w:marLeft w:val="0"/>
          <w:marRight w:val="0"/>
          <w:marTop w:val="0"/>
          <w:marBottom w:val="0"/>
          <w:divBdr>
            <w:top w:val="none" w:sz="0" w:space="0" w:color="auto"/>
            <w:left w:val="none" w:sz="0" w:space="0" w:color="auto"/>
            <w:bottom w:val="none" w:sz="0" w:space="0" w:color="auto"/>
            <w:right w:val="none" w:sz="0" w:space="0" w:color="auto"/>
          </w:divBdr>
        </w:div>
        <w:div w:id="1559783381">
          <w:marLeft w:val="0"/>
          <w:marRight w:val="0"/>
          <w:marTop w:val="0"/>
          <w:marBottom w:val="0"/>
          <w:divBdr>
            <w:top w:val="none" w:sz="0" w:space="0" w:color="auto"/>
            <w:left w:val="none" w:sz="0" w:space="0" w:color="auto"/>
            <w:bottom w:val="none" w:sz="0" w:space="0" w:color="auto"/>
            <w:right w:val="none" w:sz="0" w:space="0" w:color="auto"/>
          </w:divBdr>
        </w:div>
        <w:div w:id="180701410">
          <w:marLeft w:val="0"/>
          <w:marRight w:val="0"/>
          <w:marTop w:val="0"/>
          <w:marBottom w:val="0"/>
          <w:divBdr>
            <w:top w:val="none" w:sz="0" w:space="0" w:color="auto"/>
            <w:left w:val="none" w:sz="0" w:space="0" w:color="auto"/>
            <w:bottom w:val="none" w:sz="0" w:space="0" w:color="auto"/>
            <w:right w:val="none" w:sz="0" w:space="0" w:color="auto"/>
          </w:divBdr>
        </w:div>
        <w:div w:id="909727898">
          <w:marLeft w:val="0"/>
          <w:marRight w:val="0"/>
          <w:marTop w:val="0"/>
          <w:marBottom w:val="0"/>
          <w:divBdr>
            <w:top w:val="none" w:sz="0" w:space="0" w:color="auto"/>
            <w:left w:val="none" w:sz="0" w:space="0" w:color="auto"/>
            <w:bottom w:val="none" w:sz="0" w:space="0" w:color="auto"/>
            <w:right w:val="none" w:sz="0" w:space="0" w:color="auto"/>
          </w:divBdr>
        </w:div>
        <w:div w:id="754859186">
          <w:marLeft w:val="0"/>
          <w:marRight w:val="0"/>
          <w:marTop w:val="0"/>
          <w:marBottom w:val="0"/>
          <w:divBdr>
            <w:top w:val="none" w:sz="0" w:space="0" w:color="auto"/>
            <w:left w:val="none" w:sz="0" w:space="0" w:color="auto"/>
            <w:bottom w:val="none" w:sz="0" w:space="0" w:color="auto"/>
            <w:right w:val="none" w:sz="0" w:space="0" w:color="auto"/>
          </w:divBdr>
        </w:div>
        <w:div w:id="8067671">
          <w:marLeft w:val="0"/>
          <w:marRight w:val="0"/>
          <w:marTop w:val="0"/>
          <w:marBottom w:val="0"/>
          <w:divBdr>
            <w:top w:val="none" w:sz="0" w:space="0" w:color="auto"/>
            <w:left w:val="none" w:sz="0" w:space="0" w:color="auto"/>
            <w:bottom w:val="none" w:sz="0" w:space="0" w:color="auto"/>
            <w:right w:val="none" w:sz="0" w:space="0" w:color="auto"/>
          </w:divBdr>
        </w:div>
        <w:div w:id="165634648">
          <w:marLeft w:val="0"/>
          <w:marRight w:val="0"/>
          <w:marTop w:val="0"/>
          <w:marBottom w:val="0"/>
          <w:divBdr>
            <w:top w:val="none" w:sz="0" w:space="0" w:color="auto"/>
            <w:left w:val="none" w:sz="0" w:space="0" w:color="auto"/>
            <w:bottom w:val="none" w:sz="0" w:space="0" w:color="auto"/>
            <w:right w:val="none" w:sz="0" w:space="0" w:color="auto"/>
          </w:divBdr>
        </w:div>
        <w:div w:id="2044208493">
          <w:marLeft w:val="0"/>
          <w:marRight w:val="0"/>
          <w:marTop w:val="0"/>
          <w:marBottom w:val="0"/>
          <w:divBdr>
            <w:top w:val="none" w:sz="0" w:space="0" w:color="auto"/>
            <w:left w:val="none" w:sz="0" w:space="0" w:color="auto"/>
            <w:bottom w:val="none" w:sz="0" w:space="0" w:color="auto"/>
            <w:right w:val="none" w:sz="0" w:space="0" w:color="auto"/>
          </w:divBdr>
        </w:div>
        <w:div w:id="1267694944">
          <w:marLeft w:val="0"/>
          <w:marRight w:val="0"/>
          <w:marTop w:val="0"/>
          <w:marBottom w:val="0"/>
          <w:divBdr>
            <w:top w:val="none" w:sz="0" w:space="0" w:color="auto"/>
            <w:left w:val="none" w:sz="0" w:space="0" w:color="auto"/>
            <w:bottom w:val="none" w:sz="0" w:space="0" w:color="auto"/>
            <w:right w:val="none" w:sz="0" w:space="0" w:color="auto"/>
          </w:divBdr>
        </w:div>
        <w:div w:id="1865094172">
          <w:marLeft w:val="0"/>
          <w:marRight w:val="0"/>
          <w:marTop w:val="0"/>
          <w:marBottom w:val="0"/>
          <w:divBdr>
            <w:top w:val="none" w:sz="0" w:space="0" w:color="auto"/>
            <w:left w:val="none" w:sz="0" w:space="0" w:color="auto"/>
            <w:bottom w:val="none" w:sz="0" w:space="0" w:color="auto"/>
            <w:right w:val="none" w:sz="0" w:space="0" w:color="auto"/>
          </w:divBdr>
        </w:div>
        <w:div w:id="66223517">
          <w:marLeft w:val="0"/>
          <w:marRight w:val="0"/>
          <w:marTop w:val="0"/>
          <w:marBottom w:val="0"/>
          <w:divBdr>
            <w:top w:val="none" w:sz="0" w:space="0" w:color="auto"/>
            <w:left w:val="none" w:sz="0" w:space="0" w:color="auto"/>
            <w:bottom w:val="none" w:sz="0" w:space="0" w:color="auto"/>
            <w:right w:val="none" w:sz="0" w:space="0" w:color="auto"/>
          </w:divBdr>
        </w:div>
        <w:div w:id="299771631">
          <w:marLeft w:val="0"/>
          <w:marRight w:val="0"/>
          <w:marTop w:val="0"/>
          <w:marBottom w:val="0"/>
          <w:divBdr>
            <w:top w:val="none" w:sz="0" w:space="0" w:color="auto"/>
            <w:left w:val="none" w:sz="0" w:space="0" w:color="auto"/>
            <w:bottom w:val="none" w:sz="0" w:space="0" w:color="auto"/>
            <w:right w:val="none" w:sz="0" w:space="0" w:color="auto"/>
          </w:divBdr>
        </w:div>
        <w:div w:id="1038509981">
          <w:marLeft w:val="0"/>
          <w:marRight w:val="0"/>
          <w:marTop w:val="0"/>
          <w:marBottom w:val="0"/>
          <w:divBdr>
            <w:top w:val="none" w:sz="0" w:space="0" w:color="auto"/>
            <w:left w:val="none" w:sz="0" w:space="0" w:color="auto"/>
            <w:bottom w:val="none" w:sz="0" w:space="0" w:color="auto"/>
            <w:right w:val="none" w:sz="0" w:space="0" w:color="auto"/>
          </w:divBdr>
        </w:div>
        <w:div w:id="208422426">
          <w:marLeft w:val="0"/>
          <w:marRight w:val="0"/>
          <w:marTop w:val="0"/>
          <w:marBottom w:val="0"/>
          <w:divBdr>
            <w:top w:val="none" w:sz="0" w:space="0" w:color="auto"/>
            <w:left w:val="none" w:sz="0" w:space="0" w:color="auto"/>
            <w:bottom w:val="none" w:sz="0" w:space="0" w:color="auto"/>
            <w:right w:val="none" w:sz="0" w:space="0" w:color="auto"/>
          </w:divBdr>
        </w:div>
        <w:div w:id="12387124">
          <w:marLeft w:val="0"/>
          <w:marRight w:val="0"/>
          <w:marTop w:val="0"/>
          <w:marBottom w:val="0"/>
          <w:divBdr>
            <w:top w:val="none" w:sz="0" w:space="0" w:color="auto"/>
            <w:left w:val="none" w:sz="0" w:space="0" w:color="auto"/>
            <w:bottom w:val="none" w:sz="0" w:space="0" w:color="auto"/>
            <w:right w:val="none" w:sz="0" w:space="0" w:color="auto"/>
          </w:divBdr>
        </w:div>
        <w:div w:id="2014256859">
          <w:marLeft w:val="0"/>
          <w:marRight w:val="0"/>
          <w:marTop w:val="0"/>
          <w:marBottom w:val="0"/>
          <w:divBdr>
            <w:top w:val="none" w:sz="0" w:space="0" w:color="auto"/>
            <w:left w:val="none" w:sz="0" w:space="0" w:color="auto"/>
            <w:bottom w:val="none" w:sz="0" w:space="0" w:color="auto"/>
            <w:right w:val="none" w:sz="0" w:space="0" w:color="auto"/>
          </w:divBdr>
        </w:div>
        <w:div w:id="1084306391">
          <w:marLeft w:val="0"/>
          <w:marRight w:val="0"/>
          <w:marTop w:val="0"/>
          <w:marBottom w:val="0"/>
          <w:divBdr>
            <w:top w:val="none" w:sz="0" w:space="0" w:color="auto"/>
            <w:left w:val="none" w:sz="0" w:space="0" w:color="auto"/>
            <w:bottom w:val="none" w:sz="0" w:space="0" w:color="auto"/>
            <w:right w:val="none" w:sz="0" w:space="0" w:color="auto"/>
          </w:divBdr>
        </w:div>
        <w:div w:id="1407217713">
          <w:marLeft w:val="0"/>
          <w:marRight w:val="0"/>
          <w:marTop w:val="0"/>
          <w:marBottom w:val="0"/>
          <w:divBdr>
            <w:top w:val="none" w:sz="0" w:space="0" w:color="auto"/>
            <w:left w:val="none" w:sz="0" w:space="0" w:color="auto"/>
            <w:bottom w:val="none" w:sz="0" w:space="0" w:color="auto"/>
            <w:right w:val="none" w:sz="0" w:space="0" w:color="auto"/>
          </w:divBdr>
        </w:div>
        <w:div w:id="886571499">
          <w:marLeft w:val="0"/>
          <w:marRight w:val="0"/>
          <w:marTop w:val="0"/>
          <w:marBottom w:val="0"/>
          <w:divBdr>
            <w:top w:val="none" w:sz="0" w:space="0" w:color="auto"/>
            <w:left w:val="none" w:sz="0" w:space="0" w:color="auto"/>
            <w:bottom w:val="none" w:sz="0" w:space="0" w:color="auto"/>
            <w:right w:val="none" w:sz="0" w:space="0" w:color="auto"/>
          </w:divBdr>
        </w:div>
        <w:div w:id="500314779">
          <w:marLeft w:val="0"/>
          <w:marRight w:val="0"/>
          <w:marTop w:val="0"/>
          <w:marBottom w:val="0"/>
          <w:divBdr>
            <w:top w:val="none" w:sz="0" w:space="0" w:color="auto"/>
            <w:left w:val="none" w:sz="0" w:space="0" w:color="auto"/>
            <w:bottom w:val="none" w:sz="0" w:space="0" w:color="auto"/>
            <w:right w:val="none" w:sz="0" w:space="0" w:color="auto"/>
          </w:divBdr>
        </w:div>
        <w:div w:id="1860654614">
          <w:marLeft w:val="0"/>
          <w:marRight w:val="0"/>
          <w:marTop w:val="0"/>
          <w:marBottom w:val="0"/>
          <w:divBdr>
            <w:top w:val="none" w:sz="0" w:space="0" w:color="auto"/>
            <w:left w:val="none" w:sz="0" w:space="0" w:color="auto"/>
            <w:bottom w:val="none" w:sz="0" w:space="0" w:color="auto"/>
            <w:right w:val="none" w:sz="0" w:space="0" w:color="auto"/>
          </w:divBdr>
        </w:div>
        <w:div w:id="924655814">
          <w:marLeft w:val="0"/>
          <w:marRight w:val="0"/>
          <w:marTop w:val="0"/>
          <w:marBottom w:val="0"/>
          <w:divBdr>
            <w:top w:val="none" w:sz="0" w:space="0" w:color="auto"/>
            <w:left w:val="none" w:sz="0" w:space="0" w:color="auto"/>
            <w:bottom w:val="none" w:sz="0" w:space="0" w:color="auto"/>
            <w:right w:val="none" w:sz="0" w:space="0" w:color="auto"/>
          </w:divBdr>
        </w:div>
        <w:div w:id="1341931274">
          <w:marLeft w:val="0"/>
          <w:marRight w:val="0"/>
          <w:marTop w:val="0"/>
          <w:marBottom w:val="0"/>
          <w:divBdr>
            <w:top w:val="none" w:sz="0" w:space="0" w:color="auto"/>
            <w:left w:val="none" w:sz="0" w:space="0" w:color="auto"/>
            <w:bottom w:val="none" w:sz="0" w:space="0" w:color="auto"/>
            <w:right w:val="none" w:sz="0" w:space="0" w:color="auto"/>
          </w:divBdr>
        </w:div>
        <w:div w:id="1949505972">
          <w:marLeft w:val="0"/>
          <w:marRight w:val="0"/>
          <w:marTop w:val="0"/>
          <w:marBottom w:val="0"/>
          <w:divBdr>
            <w:top w:val="none" w:sz="0" w:space="0" w:color="auto"/>
            <w:left w:val="none" w:sz="0" w:space="0" w:color="auto"/>
            <w:bottom w:val="none" w:sz="0" w:space="0" w:color="auto"/>
            <w:right w:val="none" w:sz="0" w:space="0" w:color="auto"/>
          </w:divBdr>
        </w:div>
        <w:div w:id="627247492">
          <w:marLeft w:val="0"/>
          <w:marRight w:val="0"/>
          <w:marTop w:val="0"/>
          <w:marBottom w:val="0"/>
          <w:divBdr>
            <w:top w:val="none" w:sz="0" w:space="0" w:color="auto"/>
            <w:left w:val="none" w:sz="0" w:space="0" w:color="auto"/>
            <w:bottom w:val="none" w:sz="0" w:space="0" w:color="auto"/>
            <w:right w:val="none" w:sz="0" w:space="0" w:color="auto"/>
          </w:divBdr>
        </w:div>
        <w:div w:id="618951015">
          <w:marLeft w:val="0"/>
          <w:marRight w:val="0"/>
          <w:marTop w:val="0"/>
          <w:marBottom w:val="0"/>
          <w:divBdr>
            <w:top w:val="none" w:sz="0" w:space="0" w:color="auto"/>
            <w:left w:val="none" w:sz="0" w:space="0" w:color="auto"/>
            <w:bottom w:val="none" w:sz="0" w:space="0" w:color="auto"/>
            <w:right w:val="none" w:sz="0" w:space="0" w:color="auto"/>
          </w:divBdr>
        </w:div>
        <w:div w:id="665788127">
          <w:marLeft w:val="0"/>
          <w:marRight w:val="0"/>
          <w:marTop w:val="0"/>
          <w:marBottom w:val="0"/>
          <w:divBdr>
            <w:top w:val="none" w:sz="0" w:space="0" w:color="auto"/>
            <w:left w:val="none" w:sz="0" w:space="0" w:color="auto"/>
            <w:bottom w:val="none" w:sz="0" w:space="0" w:color="auto"/>
            <w:right w:val="none" w:sz="0" w:space="0" w:color="auto"/>
          </w:divBdr>
        </w:div>
        <w:div w:id="1556046459">
          <w:marLeft w:val="0"/>
          <w:marRight w:val="0"/>
          <w:marTop w:val="0"/>
          <w:marBottom w:val="0"/>
          <w:divBdr>
            <w:top w:val="none" w:sz="0" w:space="0" w:color="auto"/>
            <w:left w:val="none" w:sz="0" w:space="0" w:color="auto"/>
            <w:bottom w:val="none" w:sz="0" w:space="0" w:color="auto"/>
            <w:right w:val="none" w:sz="0" w:space="0" w:color="auto"/>
          </w:divBdr>
        </w:div>
        <w:div w:id="1026836042">
          <w:marLeft w:val="0"/>
          <w:marRight w:val="0"/>
          <w:marTop w:val="0"/>
          <w:marBottom w:val="0"/>
          <w:divBdr>
            <w:top w:val="none" w:sz="0" w:space="0" w:color="auto"/>
            <w:left w:val="none" w:sz="0" w:space="0" w:color="auto"/>
            <w:bottom w:val="none" w:sz="0" w:space="0" w:color="auto"/>
            <w:right w:val="none" w:sz="0" w:space="0" w:color="auto"/>
          </w:divBdr>
        </w:div>
        <w:div w:id="862790185">
          <w:marLeft w:val="0"/>
          <w:marRight w:val="0"/>
          <w:marTop w:val="0"/>
          <w:marBottom w:val="0"/>
          <w:divBdr>
            <w:top w:val="none" w:sz="0" w:space="0" w:color="auto"/>
            <w:left w:val="none" w:sz="0" w:space="0" w:color="auto"/>
            <w:bottom w:val="none" w:sz="0" w:space="0" w:color="auto"/>
            <w:right w:val="none" w:sz="0" w:space="0" w:color="auto"/>
          </w:divBdr>
        </w:div>
        <w:div w:id="183373587">
          <w:marLeft w:val="0"/>
          <w:marRight w:val="0"/>
          <w:marTop w:val="0"/>
          <w:marBottom w:val="0"/>
          <w:divBdr>
            <w:top w:val="none" w:sz="0" w:space="0" w:color="auto"/>
            <w:left w:val="none" w:sz="0" w:space="0" w:color="auto"/>
            <w:bottom w:val="none" w:sz="0" w:space="0" w:color="auto"/>
            <w:right w:val="none" w:sz="0" w:space="0" w:color="auto"/>
          </w:divBdr>
        </w:div>
        <w:div w:id="1684669750">
          <w:marLeft w:val="0"/>
          <w:marRight w:val="0"/>
          <w:marTop w:val="0"/>
          <w:marBottom w:val="0"/>
          <w:divBdr>
            <w:top w:val="none" w:sz="0" w:space="0" w:color="auto"/>
            <w:left w:val="none" w:sz="0" w:space="0" w:color="auto"/>
            <w:bottom w:val="none" w:sz="0" w:space="0" w:color="auto"/>
            <w:right w:val="none" w:sz="0" w:space="0" w:color="auto"/>
          </w:divBdr>
        </w:div>
        <w:div w:id="1765567614">
          <w:marLeft w:val="0"/>
          <w:marRight w:val="0"/>
          <w:marTop w:val="0"/>
          <w:marBottom w:val="0"/>
          <w:divBdr>
            <w:top w:val="none" w:sz="0" w:space="0" w:color="auto"/>
            <w:left w:val="none" w:sz="0" w:space="0" w:color="auto"/>
            <w:bottom w:val="none" w:sz="0" w:space="0" w:color="auto"/>
            <w:right w:val="none" w:sz="0" w:space="0" w:color="auto"/>
          </w:divBdr>
        </w:div>
        <w:div w:id="1081757647">
          <w:marLeft w:val="0"/>
          <w:marRight w:val="0"/>
          <w:marTop w:val="0"/>
          <w:marBottom w:val="0"/>
          <w:divBdr>
            <w:top w:val="none" w:sz="0" w:space="0" w:color="auto"/>
            <w:left w:val="none" w:sz="0" w:space="0" w:color="auto"/>
            <w:bottom w:val="none" w:sz="0" w:space="0" w:color="auto"/>
            <w:right w:val="none" w:sz="0" w:space="0" w:color="auto"/>
          </w:divBdr>
        </w:div>
        <w:div w:id="1405878495">
          <w:marLeft w:val="0"/>
          <w:marRight w:val="0"/>
          <w:marTop w:val="0"/>
          <w:marBottom w:val="0"/>
          <w:divBdr>
            <w:top w:val="none" w:sz="0" w:space="0" w:color="auto"/>
            <w:left w:val="none" w:sz="0" w:space="0" w:color="auto"/>
            <w:bottom w:val="none" w:sz="0" w:space="0" w:color="auto"/>
            <w:right w:val="none" w:sz="0" w:space="0" w:color="auto"/>
          </w:divBdr>
        </w:div>
        <w:div w:id="1661545572">
          <w:marLeft w:val="0"/>
          <w:marRight w:val="0"/>
          <w:marTop w:val="0"/>
          <w:marBottom w:val="0"/>
          <w:divBdr>
            <w:top w:val="none" w:sz="0" w:space="0" w:color="auto"/>
            <w:left w:val="none" w:sz="0" w:space="0" w:color="auto"/>
            <w:bottom w:val="none" w:sz="0" w:space="0" w:color="auto"/>
            <w:right w:val="none" w:sz="0" w:space="0" w:color="auto"/>
          </w:divBdr>
        </w:div>
        <w:div w:id="42144976">
          <w:marLeft w:val="0"/>
          <w:marRight w:val="0"/>
          <w:marTop w:val="0"/>
          <w:marBottom w:val="0"/>
          <w:divBdr>
            <w:top w:val="none" w:sz="0" w:space="0" w:color="auto"/>
            <w:left w:val="none" w:sz="0" w:space="0" w:color="auto"/>
            <w:bottom w:val="none" w:sz="0" w:space="0" w:color="auto"/>
            <w:right w:val="none" w:sz="0" w:space="0" w:color="auto"/>
          </w:divBdr>
        </w:div>
        <w:div w:id="2070111847">
          <w:marLeft w:val="0"/>
          <w:marRight w:val="0"/>
          <w:marTop w:val="0"/>
          <w:marBottom w:val="0"/>
          <w:divBdr>
            <w:top w:val="none" w:sz="0" w:space="0" w:color="auto"/>
            <w:left w:val="none" w:sz="0" w:space="0" w:color="auto"/>
            <w:bottom w:val="none" w:sz="0" w:space="0" w:color="auto"/>
            <w:right w:val="none" w:sz="0" w:space="0" w:color="auto"/>
          </w:divBdr>
        </w:div>
        <w:div w:id="871040575">
          <w:marLeft w:val="0"/>
          <w:marRight w:val="0"/>
          <w:marTop w:val="0"/>
          <w:marBottom w:val="0"/>
          <w:divBdr>
            <w:top w:val="none" w:sz="0" w:space="0" w:color="auto"/>
            <w:left w:val="none" w:sz="0" w:space="0" w:color="auto"/>
            <w:bottom w:val="none" w:sz="0" w:space="0" w:color="auto"/>
            <w:right w:val="none" w:sz="0" w:space="0" w:color="auto"/>
          </w:divBdr>
        </w:div>
        <w:div w:id="989410053">
          <w:marLeft w:val="0"/>
          <w:marRight w:val="0"/>
          <w:marTop w:val="0"/>
          <w:marBottom w:val="0"/>
          <w:divBdr>
            <w:top w:val="none" w:sz="0" w:space="0" w:color="auto"/>
            <w:left w:val="none" w:sz="0" w:space="0" w:color="auto"/>
            <w:bottom w:val="none" w:sz="0" w:space="0" w:color="auto"/>
            <w:right w:val="none" w:sz="0" w:space="0" w:color="auto"/>
          </w:divBdr>
        </w:div>
        <w:div w:id="1362976532">
          <w:marLeft w:val="0"/>
          <w:marRight w:val="0"/>
          <w:marTop w:val="0"/>
          <w:marBottom w:val="0"/>
          <w:divBdr>
            <w:top w:val="none" w:sz="0" w:space="0" w:color="auto"/>
            <w:left w:val="none" w:sz="0" w:space="0" w:color="auto"/>
            <w:bottom w:val="none" w:sz="0" w:space="0" w:color="auto"/>
            <w:right w:val="none" w:sz="0" w:space="0" w:color="auto"/>
          </w:divBdr>
        </w:div>
        <w:div w:id="740449256">
          <w:marLeft w:val="0"/>
          <w:marRight w:val="0"/>
          <w:marTop w:val="0"/>
          <w:marBottom w:val="0"/>
          <w:divBdr>
            <w:top w:val="none" w:sz="0" w:space="0" w:color="auto"/>
            <w:left w:val="none" w:sz="0" w:space="0" w:color="auto"/>
            <w:bottom w:val="none" w:sz="0" w:space="0" w:color="auto"/>
            <w:right w:val="none" w:sz="0" w:space="0" w:color="auto"/>
          </w:divBdr>
        </w:div>
        <w:div w:id="1954238987">
          <w:marLeft w:val="0"/>
          <w:marRight w:val="0"/>
          <w:marTop w:val="0"/>
          <w:marBottom w:val="0"/>
          <w:divBdr>
            <w:top w:val="none" w:sz="0" w:space="0" w:color="auto"/>
            <w:left w:val="none" w:sz="0" w:space="0" w:color="auto"/>
            <w:bottom w:val="none" w:sz="0" w:space="0" w:color="auto"/>
            <w:right w:val="none" w:sz="0" w:space="0" w:color="auto"/>
          </w:divBdr>
        </w:div>
        <w:div w:id="354384532">
          <w:marLeft w:val="0"/>
          <w:marRight w:val="0"/>
          <w:marTop w:val="0"/>
          <w:marBottom w:val="0"/>
          <w:divBdr>
            <w:top w:val="none" w:sz="0" w:space="0" w:color="auto"/>
            <w:left w:val="none" w:sz="0" w:space="0" w:color="auto"/>
            <w:bottom w:val="none" w:sz="0" w:space="0" w:color="auto"/>
            <w:right w:val="none" w:sz="0" w:space="0" w:color="auto"/>
          </w:divBdr>
        </w:div>
        <w:div w:id="858008032">
          <w:marLeft w:val="0"/>
          <w:marRight w:val="0"/>
          <w:marTop w:val="0"/>
          <w:marBottom w:val="0"/>
          <w:divBdr>
            <w:top w:val="none" w:sz="0" w:space="0" w:color="auto"/>
            <w:left w:val="none" w:sz="0" w:space="0" w:color="auto"/>
            <w:bottom w:val="none" w:sz="0" w:space="0" w:color="auto"/>
            <w:right w:val="none" w:sz="0" w:space="0" w:color="auto"/>
          </w:divBdr>
        </w:div>
        <w:div w:id="2135441372">
          <w:marLeft w:val="0"/>
          <w:marRight w:val="0"/>
          <w:marTop w:val="0"/>
          <w:marBottom w:val="0"/>
          <w:divBdr>
            <w:top w:val="none" w:sz="0" w:space="0" w:color="auto"/>
            <w:left w:val="none" w:sz="0" w:space="0" w:color="auto"/>
            <w:bottom w:val="none" w:sz="0" w:space="0" w:color="auto"/>
            <w:right w:val="none" w:sz="0" w:space="0" w:color="auto"/>
          </w:divBdr>
        </w:div>
        <w:div w:id="1806925750">
          <w:marLeft w:val="0"/>
          <w:marRight w:val="0"/>
          <w:marTop w:val="0"/>
          <w:marBottom w:val="0"/>
          <w:divBdr>
            <w:top w:val="none" w:sz="0" w:space="0" w:color="auto"/>
            <w:left w:val="none" w:sz="0" w:space="0" w:color="auto"/>
            <w:bottom w:val="none" w:sz="0" w:space="0" w:color="auto"/>
            <w:right w:val="none" w:sz="0" w:space="0" w:color="auto"/>
          </w:divBdr>
        </w:div>
        <w:div w:id="522014841">
          <w:marLeft w:val="0"/>
          <w:marRight w:val="0"/>
          <w:marTop w:val="0"/>
          <w:marBottom w:val="0"/>
          <w:divBdr>
            <w:top w:val="none" w:sz="0" w:space="0" w:color="auto"/>
            <w:left w:val="none" w:sz="0" w:space="0" w:color="auto"/>
            <w:bottom w:val="none" w:sz="0" w:space="0" w:color="auto"/>
            <w:right w:val="none" w:sz="0" w:space="0" w:color="auto"/>
          </w:divBdr>
        </w:div>
        <w:div w:id="1313026185">
          <w:marLeft w:val="0"/>
          <w:marRight w:val="0"/>
          <w:marTop w:val="0"/>
          <w:marBottom w:val="0"/>
          <w:divBdr>
            <w:top w:val="none" w:sz="0" w:space="0" w:color="auto"/>
            <w:left w:val="none" w:sz="0" w:space="0" w:color="auto"/>
            <w:bottom w:val="none" w:sz="0" w:space="0" w:color="auto"/>
            <w:right w:val="none" w:sz="0" w:space="0" w:color="auto"/>
          </w:divBdr>
        </w:div>
        <w:div w:id="188568278">
          <w:marLeft w:val="0"/>
          <w:marRight w:val="0"/>
          <w:marTop w:val="0"/>
          <w:marBottom w:val="0"/>
          <w:divBdr>
            <w:top w:val="none" w:sz="0" w:space="0" w:color="auto"/>
            <w:left w:val="none" w:sz="0" w:space="0" w:color="auto"/>
            <w:bottom w:val="none" w:sz="0" w:space="0" w:color="auto"/>
            <w:right w:val="none" w:sz="0" w:space="0" w:color="auto"/>
          </w:divBdr>
        </w:div>
        <w:div w:id="2132476613">
          <w:marLeft w:val="0"/>
          <w:marRight w:val="0"/>
          <w:marTop w:val="0"/>
          <w:marBottom w:val="0"/>
          <w:divBdr>
            <w:top w:val="none" w:sz="0" w:space="0" w:color="auto"/>
            <w:left w:val="none" w:sz="0" w:space="0" w:color="auto"/>
            <w:bottom w:val="none" w:sz="0" w:space="0" w:color="auto"/>
            <w:right w:val="none" w:sz="0" w:space="0" w:color="auto"/>
          </w:divBdr>
        </w:div>
        <w:div w:id="1043676441">
          <w:marLeft w:val="0"/>
          <w:marRight w:val="0"/>
          <w:marTop w:val="0"/>
          <w:marBottom w:val="0"/>
          <w:divBdr>
            <w:top w:val="none" w:sz="0" w:space="0" w:color="auto"/>
            <w:left w:val="none" w:sz="0" w:space="0" w:color="auto"/>
            <w:bottom w:val="none" w:sz="0" w:space="0" w:color="auto"/>
            <w:right w:val="none" w:sz="0" w:space="0" w:color="auto"/>
          </w:divBdr>
        </w:div>
        <w:div w:id="1943566733">
          <w:marLeft w:val="0"/>
          <w:marRight w:val="0"/>
          <w:marTop w:val="0"/>
          <w:marBottom w:val="0"/>
          <w:divBdr>
            <w:top w:val="none" w:sz="0" w:space="0" w:color="auto"/>
            <w:left w:val="none" w:sz="0" w:space="0" w:color="auto"/>
            <w:bottom w:val="none" w:sz="0" w:space="0" w:color="auto"/>
            <w:right w:val="none" w:sz="0" w:space="0" w:color="auto"/>
          </w:divBdr>
        </w:div>
        <w:div w:id="1288467224">
          <w:marLeft w:val="0"/>
          <w:marRight w:val="0"/>
          <w:marTop w:val="0"/>
          <w:marBottom w:val="0"/>
          <w:divBdr>
            <w:top w:val="none" w:sz="0" w:space="0" w:color="auto"/>
            <w:left w:val="none" w:sz="0" w:space="0" w:color="auto"/>
            <w:bottom w:val="none" w:sz="0" w:space="0" w:color="auto"/>
            <w:right w:val="none" w:sz="0" w:space="0" w:color="auto"/>
          </w:divBdr>
        </w:div>
        <w:div w:id="2132741578">
          <w:marLeft w:val="0"/>
          <w:marRight w:val="0"/>
          <w:marTop w:val="0"/>
          <w:marBottom w:val="0"/>
          <w:divBdr>
            <w:top w:val="none" w:sz="0" w:space="0" w:color="auto"/>
            <w:left w:val="none" w:sz="0" w:space="0" w:color="auto"/>
            <w:bottom w:val="none" w:sz="0" w:space="0" w:color="auto"/>
            <w:right w:val="none" w:sz="0" w:space="0" w:color="auto"/>
          </w:divBdr>
        </w:div>
        <w:div w:id="309598365">
          <w:marLeft w:val="0"/>
          <w:marRight w:val="0"/>
          <w:marTop w:val="0"/>
          <w:marBottom w:val="0"/>
          <w:divBdr>
            <w:top w:val="none" w:sz="0" w:space="0" w:color="auto"/>
            <w:left w:val="none" w:sz="0" w:space="0" w:color="auto"/>
            <w:bottom w:val="none" w:sz="0" w:space="0" w:color="auto"/>
            <w:right w:val="none" w:sz="0" w:space="0" w:color="auto"/>
          </w:divBdr>
        </w:div>
        <w:div w:id="1307128409">
          <w:marLeft w:val="0"/>
          <w:marRight w:val="0"/>
          <w:marTop w:val="0"/>
          <w:marBottom w:val="0"/>
          <w:divBdr>
            <w:top w:val="none" w:sz="0" w:space="0" w:color="auto"/>
            <w:left w:val="none" w:sz="0" w:space="0" w:color="auto"/>
            <w:bottom w:val="none" w:sz="0" w:space="0" w:color="auto"/>
            <w:right w:val="none" w:sz="0" w:space="0" w:color="auto"/>
          </w:divBdr>
        </w:div>
        <w:div w:id="116027398">
          <w:marLeft w:val="0"/>
          <w:marRight w:val="0"/>
          <w:marTop w:val="0"/>
          <w:marBottom w:val="0"/>
          <w:divBdr>
            <w:top w:val="none" w:sz="0" w:space="0" w:color="auto"/>
            <w:left w:val="none" w:sz="0" w:space="0" w:color="auto"/>
            <w:bottom w:val="none" w:sz="0" w:space="0" w:color="auto"/>
            <w:right w:val="none" w:sz="0" w:space="0" w:color="auto"/>
          </w:divBdr>
        </w:div>
        <w:div w:id="1366523392">
          <w:marLeft w:val="0"/>
          <w:marRight w:val="0"/>
          <w:marTop w:val="0"/>
          <w:marBottom w:val="0"/>
          <w:divBdr>
            <w:top w:val="none" w:sz="0" w:space="0" w:color="auto"/>
            <w:left w:val="none" w:sz="0" w:space="0" w:color="auto"/>
            <w:bottom w:val="none" w:sz="0" w:space="0" w:color="auto"/>
            <w:right w:val="none" w:sz="0" w:space="0" w:color="auto"/>
          </w:divBdr>
        </w:div>
        <w:div w:id="2102212365">
          <w:marLeft w:val="0"/>
          <w:marRight w:val="0"/>
          <w:marTop w:val="0"/>
          <w:marBottom w:val="0"/>
          <w:divBdr>
            <w:top w:val="none" w:sz="0" w:space="0" w:color="auto"/>
            <w:left w:val="none" w:sz="0" w:space="0" w:color="auto"/>
            <w:bottom w:val="none" w:sz="0" w:space="0" w:color="auto"/>
            <w:right w:val="none" w:sz="0" w:space="0" w:color="auto"/>
          </w:divBdr>
        </w:div>
        <w:div w:id="304093562">
          <w:marLeft w:val="0"/>
          <w:marRight w:val="0"/>
          <w:marTop w:val="0"/>
          <w:marBottom w:val="0"/>
          <w:divBdr>
            <w:top w:val="none" w:sz="0" w:space="0" w:color="auto"/>
            <w:left w:val="none" w:sz="0" w:space="0" w:color="auto"/>
            <w:bottom w:val="none" w:sz="0" w:space="0" w:color="auto"/>
            <w:right w:val="none" w:sz="0" w:space="0" w:color="auto"/>
          </w:divBdr>
        </w:div>
        <w:div w:id="1533224748">
          <w:marLeft w:val="0"/>
          <w:marRight w:val="0"/>
          <w:marTop w:val="0"/>
          <w:marBottom w:val="0"/>
          <w:divBdr>
            <w:top w:val="none" w:sz="0" w:space="0" w:color="auto"/>
            <w:left w:val="none" w:sz="0" w:space="0" w:color="auto"/>
            <w:bottom w:val="none" w:sz="0" w:space="0" w:color="auto"/>
            <w:right w:val="none" w:sz="0" w:space="0" w:color="auto"/>
          </w:divBdr>
        </w:div>
        <w:div w:id="1568878887">
          <w:marLeft w:val="0"/>
          <w:marRight w:val="0"/>
          <w:marTop w:val="0"/>
          <w:marBottom w:val="0"/>
          <w:divBdr>
            <w:top w:val="none" w:sz="0" w:space="0" w:color="auto"/>
            <w:left w:val="none" w:sz="0" w:space="0" w:color="auto"/>
            <w:bottom w:val="none" w:sz="0" w:space="0" w:color="auto"/>
            <w:right w:val="none" w:sz="0" w:space="0" w:color="auto"/>
          </w:divBdr>
        </w:div>
        <w:div w:id="1037858003">
          <w:marLeft w:val="0"/>
          <w:marRight w:val="0"/>
          <w:marTop w:val="0"/>
          <w:marBottom w:val="0"/>
          <w:divBdr>
            <w:top w:val="none" w:sz="0" w:space="0" w:color="auto"/>
            <w:left w:val="none" w:sz="0" w:space="0" w:color="auto"/>
            <w:bottom w:val="none" w:sz="0" w:space="0" w:color="auto"/>
            <w:right w:val="none" w:sz="0" w:space="0" w:color="auto"/>
          </w:divBdr>
        </w:div>
        <w:div w:id="1769080894">
          <w:marLeft w:val="0"/>
          <w:marRight w:val="0"/>
          <w:marTop w:val="0"/>
          <w:marBottom w:val="0"/>
          <w:divBdr>
            <w:top w:val="none" w:sz="0" w:space="0" w:color="auto"/>
            <w:left w:val="none" w:sz="0" w:space="0" w:color="auto"/>
            <w:bottom w:val="none" w:sz="0" w:space="0" w:color="auto"/>
            <w:right w:val="none" w:sz="0" w:space="0" w:color="auto"/>
          </w:divBdr>
        </w:div>
        <w:div w:id="971136888">
          <w:marLeft w:val="0"/>
          <w:marRight w:val="0"/>
          <w:marTop w:val="0"/>
          <w:marBottom w:val="0"/>
          <w:divBdr>
            <w:top w:val="none" w:sz="0" w:space="0" w:color="auto"/>
            <w:left w:val="none" w:sz="0" w:space="0" w:color="auto"/>
            <w:bottom w:val="none" w:sz="0" w:space="0" w:color="auto"/>
            <w:right w:val="none" w:sz="0" w:space="0" w:color="auto"/>
          </w:divBdr>
        </w:div>
        <w:div w:id="276723301">
          <w:marLeft w:val="0"/>
          <w:marRight w:val="0"/>
          <w:marTop w:val="0"/>
          <w:marBottom w:val="0"/>
          <w:divBdr>
            <w:top w:val="none" w:sz="0" w:space="0" w:color="auto"/>
            <w:left w:val="none" w:sz="0" w:space="0" w:color="auto"/>
            <w:bottom w:val="none" w:sz="0" w:space="0" w:color="auto"/>
            <w:right w:val="none" w:sz="0" w:space="0" w:color="auto"/>
          </w:divBdr>
        </w:div>
        <w:div w:id="545606193">
          <w:marLeft w:val="0"/>
          <w:marRight w:val="0"/>
          <w:marTop w:val="0"/>
          <w:marBottom w:val="0"/>
          <w:divBdr>
            <w:top w:val="none" w:sz="0" w:space="0" w:color="auto"/>
            <w:left w:val="none" w:sz="0" w:space="0" w:color="auto"/>
            <w:bottom w:val="none" w:sz="0" w:space="0" w:color="auto"/>
            <w:right w:val="none" w:sz="0" w:space="0" w:color="auto"/>
          </w:divBdr>
        </w:div>
        <w:div w:id="1661231775">
          <w:marLeft w:val="0"/>
          <w:marRight w:val="0"/>
          <w:marTop w:val="0"/>
          <w:marBottom w:val="0"/>
          <w:divBdr>
            <w:top w:val="none" w:sz="0" w:space="0" w:color="auto"/>
            <w:left w:val="none" w:sz="0" w:space="0" w:color="auto"/>
            <w:bottom w:val="none" w:sz="0" w:space="0" w:color="auto"/>
            <w:right w:val="none" w:sz="0" w:space="0" w:color="auto"/>
          </w:divBdr>
        </w:div>
        <w:div w:id="340283801">
          <w:marLeft w:val="0"/>
          <w:marRight w:val="0"/>
          <w:marTop w:val="0"/>
          <w:marBottom w:val="0"/>
          <w:divBdr>
            <w:top w:val="none" w:sz="0" w:space="0" w:color="auto"/>
            <w:left w:val="none" w:sz="0" w:space="0" w:color="auto"/>
            <w:bottom w:val="none" w:sz="0" w:space="0" w:color="auto"/>
            <w:right w:val="none" w:sz="0" w:space="0" w:color="auto"/>
          </w:divBdr>
        </w:div>
        <w:div w:id="1747259928">
          <w:marLeft w:val="0"/>
          <w:marRight w:val="0"/>
          <w:marTop w:val="0"/>
          <w:marBottom w:val="0"/>
          <w:divBdr>
            <w:top w:val="none" w:sz="0" w:space="0" w:color="auto"/>
            <w:left w:val="none" w:sz="0" w:space="0" w:color="auto"/>
            <w:bottom w:val="none" w:sz="0" w:space="0" w:color="auto"/>
            <w:right w:val="none" w:sz="0" w:space="0" w:color="auto"/>
          </w:divBdr>
        </w:div>
        <w:div w:id="1034964971">
          <w:marLeft w:val="0"/>
          <w:marRight w:val="0"/>
          <w:marTop w:val="0"/>
          <w:marBottom w:val="0"/>
          <w:divBdr>
            <w:top w:val="none" w:sz="0" w:space="0" w:color="auto"/>
            <w:left w:val="none" w:sz="0" w:space="0" w:color="auto"/>
            <w:bottom w:val="none" w:sz="0" w:space="0" w:color="auto"/>
            <w:right w:val="none" w:sz="0" w:space="0" w:color="auto"/>
          </w:divBdr>
        </w:div>
        <w:div w:id="2082214482">
          <w:marLeft w:val="0"/>
          <w:marRight w:val="0"/>
          <w:marTop w:val="0"/>
          <w:marBottom w:val="0"/>
          <w:divBdr>
            <w:top w:val="none" w:sz="0" w:space="0" w:color="auto"/>
            <w:left w:val="none" w:sz="0" w:space="0" w:color="auto"/>
            <w:bottom w:val="none" w:sz="0" w:space="0" w:color="auto"/>
            <w:right w:val="none" w:sz="0" w:space="0" w:color="auto"/>
          </w:divBdr>
        </w:div>
        <w:div w:id="1500347746">
          <w:marLeft w:val="0"/>
          <w:marRight w:val="0"/>
          <w:marTop w:val="0"/>
          <w:marBottom w:val="0"/>
          <w:divBdr>
            <w:top w:val="none" w:sz="0" w:space="0" w:color="auto"/>
            <w:left w:val="none" w:sz="0" w:space="0" w:color="auto"/>
            <w:bottom w:val="none" w:sz="0" w:space="0" w:color="auto"/>
            <w:right w:val="none" w:sz="0" w:space="0" w:color="auto"/>
          </w:divBdr>
        </w:div>
        <w:div w:id="1034958981">
          <w:marLeft w:val="0"/>
          <w:marRight w:val="0"/>
          <w:marTop w:val="0"/>
          <w:marBottom w:val="0"/>
          <w:divBdr>
            <w:top w:val="none" w:sz="0" w:space="0" w:color="auto"/>
            <w:left w:val="none" w:sz="0" w:space="0" w:color="auto"/>
            <w:bottom w:val="none" w:sz="0" w:space="0" w:color="auto"/>
            <w:right w:val="none" w:sz="0" w:space="0" w:color="auto"/>
          </w:divBdr>
        </w:div>
        <w:div w:id="1380933769">
          <w:marLeft w:val="0"/>
          <w:marRight w:val="0"/>
          <w:marTop w:val="0"/>
          <w:marBottom w:val="0"/>
          <w:divBdr>
            <w:top w:val="none" w:sz="0" w:space="0" w:color="auto"/>
            <w:left w:val="none" w:sz="0" w:space="0" w:color="auto"/>
            <w:bottom w:val="none" w:sz="0" w:space="0" w:color="auto"/>
            <w:right w:val="none" w:sz="0" w:space="0" w:color="auto"/>
          </w:divBdr>
        </w:div>
        <w:div w:id="2062707517">
          <w:marLeft w:val="0"/>
          <w:marRight w:val="0"/>
          <w:marTop w:val="0"/>
          <w:marBottom w:val="0"/>
          <w:divBdr>
            <w:top w:val="none" w:sz="0" w:space="0" w:color="auto"/>
            <w:left w:val="none" w:sz="0" w:space="0" w:color="auto"/>
            <w:bottom w:val="none" w:sz="0" w:space="0" w:color="auto"/>
            <w:right w:val="none" w:sz="0" w:space="0" w:color="auto"/>
          </w:divBdr>
        </w:div>
        <w:div w:id="811017210">
          <w:marLeft w:val="0"/>
          <w:marRight w:val="0"/>
          <w:marTop w:val="0"/>
          <w:marBottom w:val="0"/>
          <w:divBdr>
            <w:top w:val="none" w:sz="0" w:space="0" w:color="auto"/>
            <w:left w:val="none" w:sz="0" w:space="0" w:color="auto"/>
            <w:bottom w:val="none" w:sz="0" w:space="0" w:color="auto"/>
            <w:right w:val="none" w:sz="0" w:space="0" w:color="auto"/>
          </w:divBdr>
        </w:div>
        <w:div w:id="1273782994">
          <w:marLeft w:val="0"/>
          <w:marRight w:val="0"/>
          <w:marTop w:val="0"/>
          <w:marBottom w:val="0"/>
          <w:divBdr>
            <w:top w:val="none" w:sz="0" w:space="0" w:color="auto"/>
            <w:left w:val="none" w:sz="0" w:space="0" w:color="auto"/>
            <w:bottom w:val="none" w:sz="0" w:space="0" w:color="auto"/>
            <w:right w:val="none" w:sz="0" w:space="0" w:color="auto"/>
          </w:divBdr>
        </w:div>
        <w:div w:id="953286827">
          <w:marLeft w:val="0"/>
          <w:marRight w:val="0"/>
          <w:marTop w:val="0"/>
          <w:marBottom w:val="0"/>
          <w:divBdr>
            <w:top w:val="none" w:sz="0" w:space="0" w:color="auto"/>
            <w:left w:val="none" w:sz="0" w:space="0" w:color="auto"/>
            <w:bottom w:val="none" w:sz="0" w:space="0" w:color="auto"/>
            <w:right w:val="none" w:sz="0" w:space="0" w:color="auto"/>
          </w:divBdr>
        </w:div>
        <w:div w:id="560360978">
          <w:marLeft w:val="0"/>
          <w:marRight w:val="0"/>
          <w:marTop w:val="0"/>
          <w:marBottom w:val="0"/>
          <w:divBdr>
            <w:top w:val="none" w:sz="0" w:space="0" w:color="auto"/>
            <w:left w:val="none" w:sz="0" w:space="0" w:color="auto"/>
            <w:bottom w:val="none" w:sz="0" w:space="0" w:color="auto"/>
            <w:right w:val="none" w:sz="0" w:space="0" w:color="auto"/>
          </w:divBdr>
        </w:div>
        <w:div w:id="1308778186">
          <w:marLeft w:val="0"/>
          <w:marRight w:val="0"/>
          <w:marTop w:val="0"/>
          <w:marBottom w:val="0"/>
          <w:divBdr>
            <w:top w:val="none" w:sz="0" w:space="0" w:color="auto"/>
            <w:left w:val="none" w:sz="0" w:space="0" w:color="auto"/>
            <w:bottom w:val="none" w:sz="0" w:space="0" w:color="auto"/>
            <w:right w:val="none" w:sz="0" w:space="0" w:color="auto"/>
          </w:divBdr>
        </w:div>
        <w:div w:id="163131251">
          <w:marLeft w:val="0"/>
          <w:marRight w:val="0"/>
          <w:marTop w:val="0"/>
          <w:marBottom w:val="0"/>
          <w:divBdr>
            <w:top w:val="none" w:sz="0" w:space="0" w:color="auto"/>
            <w:left w:val="none" w:sz="0" w:space="0" w:color="auto"/>
            <w:bottom w:val="none" w:sz="0" w:space="0" w:color="auto"/>
            <w:right w:val="none" w:sz="0" w:space="0" w:color="auto"/>
          </w:divBdr>
        </w:div>
        <w:div w:id="1422413459">
          <w:marLeft w:val="0"/>
          <w:marRight w:val="0"/>
          <w:marTop w:val="0"/>
          <w:marBottom w:val="0"/>
          <w:divBdr>
            <w:top w:val="none" w:sz="0" w:space="0" w:color="auto"/>
            <w:left w:val="none" w:sz="0" w:space="0" w:color="auto"/>
            <w:bottom w:val="none" w:sz="0" w:space="0" w:color="auto"/>
            <w:right w:val="none" w:sz="0" w:space="0" w:color="auto"/>
          </w:divBdr>
        </w:div>
        <w:div w:id="1816222442">
          <w:marLeft w:val="0"/>
          <w:marRight w:val="0"/>
          <w:marTop w:val="0"/>
          <w:marBottom w:val="0"/>
          <w:divBdr>
            <w:top w:val="none" w:sz="0" w:space="0" w:color="auto"/>
            <w:left w:val="none" w:sz="0" w:space="0" w:color="auto"/>
            <w:bottom w:val="none" w:sz="0" w:space="0" w:color="auto"/>
            <w:right w:val="none" w:sz="0" w:space="0" w:color="auto"/>
          </w:divBdr>
        </w:div>
        <w:div w:id="1810052556">
          <w:marLeft w:val="0"/>
          <w:marRight w:val="0"/>
          <w:marTop w:val="0"/>
          <w:marBottom w:val="0"/>
          <w:divBdr>
            <w:top w:val="none" w:sz="0" w:space="0" w:color="auto"/>
            <w:left w:val="none" w:sz="0" w:space="0" w:color="auto"/>
            <w:bottom w:val="none" w:sz="0" w:space="0" w:color="auto"/>
            <w:right w:val="none" w:sz="0" w:space="0" w:color="auto"/>
          </w:divBdr>
        </w:div>
        <w:div w:id="2074814293">
          <w:marLeft w:val="0"/>
          <w:marRight w:val="0"/>
          <w:marTop w:val="0"/>
          <w:marBottom w:val="0"/>
          <w:divBdr>
            <w:top w:val="none" w:sz="0" w:space="0" w:color="auto"/>
            <w:left w:val="none" w:sz="0" w:space="0" w:color="auto"/>
            <w:bottom w:val="none" w:sz="0" w:space="0" w:color="auto"/>
            <w:right w:val="none" w:sz="0" w:space="0" w:color="auto"/>
          </w:divBdr>
        </w:div>
        <w:div w:id="1790780956">
          <w:marLeft w:val="0"/>
          <w:marRight w:val="0"/>
          <w:marTop w:val="0"/>
          <w:marBottom w:val="0"/>
          <w:divBdr>
            <w:top w:val="none" w:sz="0" w:space="0" w:color="auto"/>
            <w:left w:val="none" w:sz="0" w:space="0" w:color="auto"/>
            <w:bottom w:val="none" w:sz="0" w:space="0" w:color="auto"/>
            <w:right w:val="none" w:sz="0" w:space="0" w:color="auto"/>
          </w:divBdr>
        </w:div>
        <w:div w:id="298657025">
          <w:marLeft w:val="0"/>
          <w:marRight w:val="0"/>
          <w:marTop w:val="0"/>
          <w:marBottom w:val="0"/>
          <w:divBdr>
            <w:top w:val="none" w:sz="0" w:space="0" w:color="auto"/>
            <w:left w:val="none" w:sz="0" w:space="0" w:color="auto"/>
            <w:bottom w:val="none" w:sz="0" w:space="0" w:color="auto"/>
            <w:right w:val="none" w:sz="0" w:space="0" w:color="auto"/>
          </w:divBdr>
        </w:div>
        <w:div w:id="409694834">
          <w:marLeft w:val="0"/>
          <w:marRight w:val="0"/>
          <w:marTop w:val="0"/>
          <w:marBottom w:val="0"/>
          <w:divBdr>
            <w:top w:val="none" w:sz="0" w:space="0" w:color="auto"/>
            <w:left w:val="none" w:sz="0" w:space="0" w:color="auto"/>
            <w:bottom w:val="none" w:sz="0" w:space="0" w:color="auto"/>
            <w:right w:val="none" w:sz="0" w:space="0" w:color="auto"/>
          </w:divBdr>
        </w:div>
      </w:divsChild>
    </w:div>
    <w:div w:id="669217988">
      <w:bodyDiv w:val="1"/>
      <w:marLeft w:val="0"/>
      <w:marRight w:val="0"/>
      <w:marTop w:val="0"/>
      <w:marBottom w:val="0"/>
      <w:divBdr>
        <w:top w:val="none" w:sz="0" w:space="0" w:color="auto"/>
        <w:left w:val="none" w:sz="0" w:space="0" w:color="auto"/>
        <w:bottom w:val="none" w:sz="0" w:space="0" w:color="auto"/>
        <w:right w:val="none" w:sz="0" w:space="0" w:color="auto"/>
      </w:divBdr>
    </w:div>
    <w:div w:id="1872259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8EC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21</Pages>
  <Words>1221</Words>
  <Characters>6964</Characters>
  <Application>Microsoft Office Word</Application>
  <DocSecurity>0</DocSecurity>
  <Lines>58</Lines>
  <Paragraphs>16</Paragraphs>
  <ScaleCrop>false</ScaleCrop>
  <Company/>
  <LinksUpToDate>false</LinksUpToDate>
  <CharactersWithSpaces>8169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彭建国</dc:creator>
  <cp:keywords/>
  <dc:description/>
  <cp:lastModifiedBy>11</cp:lastModifiedBy>
  <cp:revision>4</cp:revision>
  <dcterms:created xsi:type="dcterms:W3CDTF">2021-08-26T01:57:00Z</dcterms:created>
  <dcterms:modified xsi:type="dcterms:W3CDTF">2022-07-06T08:11:00Z</dcterms:modified>
</cp:coreProperties>
</file>