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73" w:rsidRPr="00C60B73" w:rsidRDefault="00C60B73" w:rsidP="00C60B73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C60B73">
        <w:rPr>
          <w:rFonts w:ascii="方正小标宋简体" w:eastAsia="方正小标宋简体" w:hAnsi="宋体" w:cs="宋体" w:hint="eastAsia"/>
          <w:color w:val="323335"/>
          <w:kern w:val="0"/>
          <w:sz w:val="36"/>
          <w:szCs w:val="36"/>
          <w:shd w:val="clear" w:color="auto" w:fill="FFFFFF"/>
        </w:rPr>
        <w:t>苏州市总工会关于</w:t>
      </w:r>
      <w:r>
        <w:rPr>
          <w:rFonts w:ascii="方正小标宋简体" w:eastAsia="方正小标宋简体" w:hAnsi="宋体" w:cs="宋体" w:hint="eastAsia"/>
          <w:color w:val="323335"/>
          <w:kern w:val="0"/>
          <w:sz w:val="36"/>
          <w:szCs w:val="36"/>
          <w:shd w:val="clear" w:color="auto" w:fill="FFFFFF"/>
        </w:rPr>
        <w:t>最美劳动者申报系统的</w:t>
      </w:r>
      <w:r w:rsidRPr="00C60B73">
        <w:rPr>
          <w:rFonts w:ascii="方正小标宋简体" w:eastAsia="方正小标宋简体" w:hAnsi="宋体" w:cs="宋体" w:hint="eastAsia"/>
          <w:color w:val="323335"/>
          <w:kern w:val="0"/>
          <w:sz w:val="36"/>
          <w:szCs w:val="36"/>
          <w:shd w:val="clear" w:color="auto" w:fill="FFFFFF"/>
        </w:rPr>
        <w:t>采购公告</w:t>
      </w:r>
    </w:p>
    <w:p w:rsidR="00376370" w:rsidRDefault="00376370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60B73" w:rsidRPr="00C60B73" w:rsidRDefault="00A313FB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763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为进一步方便广大职工申报2021年最美劳动者、及时做好统计汇总工作，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苏州市总工会拟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开发最美劳动者申报系统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，现根据《苏州市总工会采购管理办法》（苏工办〔</w:t>
      </w:r>
      <w:r w:rsidR="00C60B73" w:rsidRPr="003763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="00C60B73" w:rsidRPr="003763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47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号）要求，对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系统开发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进行公开采购。欢迎具备足够能力的供应商参加响应。</w:t>
      </w:r>
      <w:r w:rsidR="00C60B73"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="00C60B73"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一、采购项目概况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br/>
        <w:t>   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项目名称：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最美劳动者申报系统</w:t>
      </w:r>
    </w:p>
    <w:p w:rsidR="00C60B73" w:rsidRPr="003D3D44" w:rsidRDefault="00C60B73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项目时间：</w:t>
      </w:r>
      <w:r w:rsidRPr="003D3D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A313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8月</w:t>
      </w:r>
    </w:p>
    <w:p w:rsidR="00C60B73" w:rsidRPr="00A11303" w:rsidRDefault="00C60B73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113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二、合格询价响应供应商的条件</w:t>
      </w:r>
    </w:p>
    <w:p w:rsidR="00C60B73" w:rsidRPr="000042C2" w:rsidRDefault="00C60B73" w:rsidP="00C60B73">
      <w:pPr>
        <w:widowControl/>
        <w:shd w:val="clear" w:color="auto" w:fill="FFFFFF"/>
        <w:spacing w:line="375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1.具有独立承担民事责任的能力；</w:t>
      </w:r>
      <w:r w:rsidRPr="000042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>2.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具有良好的商业信誉和健全的财务会计制度；</w:t>
      </w:r>
      <w:r w:rsidRPr="000042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>3.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具有履行合同所必须的能力；</w:t>
      </w:r>
      <w:r w:rsidRPr="000042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>4.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有依法缴纳税收和社会保障资金的良好记录；</w:t>
      </w:r>
    </w:p>
    <w:p w:rsidR="00C60B73" w:rsidRPr="000042C2" w:rsidRDefault="00C60B73" w:rsidP="00A313FB">
      <w:pPr>
        <w:widowControl/>
        <w:shd w:val="clear" w:color="auto" w:fill="FFFFFF"/>
        <w:spacing w:line="375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5.参加采购活动前三年内，在经营活动中没有重大违法记录；</w:t>
      </w:r>
      <w:r w:rsidR="000042C2" w:rsidRPr="000042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0042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法律、行政法规规定的其他条件。</w:t>
      </w:r>
      <w:bookmarkStart w:id="0" w:name="_GoBack"/>
      <w:bookmarkEnd w:id="0"/>
    </w:p>
    <w:p w:rsidR="00A313FB" w:rsidRDefault="00C60B73" w:rsidP="00A313FB">
      <w:pPr>
        <w:widowControl/>
        <w:shd w:val="clear" w:color="auto" w:fill="FFFFFF"/>
        <w:spacing w:line="375" w:lineRule="atLeast"/>
        <w:ind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="00A313FB" w:rsidRPr="00A113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采购项目内容</w:t>
      </w:r>
    </w:p>
    <w:p w:rsidR="002B043A" w:rsidRPr="002B043A" w:rsidRDefault="002B043A" w:rsidP="002B043A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最美劳动者申报系统进行开发，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建立最美劳动者数据库，提供人员进行各级工会系统培训和后期数据运维。</w:t>
      </w:r>
    </w:p>
    <w:p w:rsidR="00A11303" w:rsidRPr="00C60B73" w:rsidRDefault="00C60B73" w:rsidP="00A11303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四、采购响应要求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t>    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企业法定代表人授权书、法定代表人身份证复印件、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被授权人身份证复印件、企业法人营业执照复印件（加盖公章）、售后服务承诺书、具备履行合同所必需的设备和专业技术能力的书面声明报价（加盖公章）、经营许可证、在经营活动中没有重大违法记录的书面声明等资信材料。</w:t>
      </w:r>
      <w:r w:rsidR="00A113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相关政府机关单位项目开发、运营经验。</w:t>
      </w:r>
    </w:p>
    <w:p w:rsidR="00C60B73" w:rsidRPr="002B043A" w:rsidRDefault="00C60B73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所有文件用信封密封并在封口处加盖单位公章，请于</w:t>
      </w:r>
      <w:r w:rsidRPr="00A113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A313FB" w:rsidRPr="00A1130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2B043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27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A113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17:00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前送至苏州市总工会</w:t>
      </w:r>
      <w:r w:rsidR="00A313FB" w:rsidRPr="00A1130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111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室。</w:t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五、报价要求</w:t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1.供应商须按照约定的要求，及时安排。</w:t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2.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各单位提供材料，采购结束后不予退回。</w:t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六、联系方式</w:t>
      </w:r>
      <w:r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地址：苏州市十梓街</w:t>
      </w:r>
      <w:r w:rsidRPr="002B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578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号苏州市总工会</w:t>
      </w:r>
      <w:r w:rsidR="00A313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宣网部</w:t>
      </w:r>
    </w:p>
    <w:p w:rsidR="00C60B73" w:rsidRPr="003D3D44" w:rsidRDefault="00A313FB" w:rsidP="002B043A">
      <w:pPr>
        <w:widowControl/>
        <w:shd w:val="clear" w:color="auto" w:fill="FFFFFF"/>
        <w:spacing w:line="375" w:lineRule="atLeast"/>
        <w:ind w:firstLineChars="300" w:firstLine="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联系人：王子清</w:t>
      </w:r>
      <w:r w:rsidR="00C60B73" w:rsidRPr="002B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="002B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电话：</w:t>
      </w:r>
      <w:r w:rsidR="00C60B73" w:rsidRPr="002B04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0512-</w:t>
      </w:r>
      <w:r w:rsidRPr="002B043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65245019</w:t>
      </w:r>
      <w:r w:rsidR="00C60B73"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  <w:t>    </w:t>
      </w:r>
      <w:r w:rsidR="00C60B73" w:rsidRPr="00C60B7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七、公告期</w:t>
      </w:r>
      <w:r w:rsidR="00C60B73" w:rsidRPr="00C60B73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C60B73" w:rsidRPr="003D3D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公告之日起</w:t>
      </w:r>
      <w:r w:rsidR="00C60B73" w:rsidRPr="003D3D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C60B73"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个工作日。</w:t>
      </w:r>
    </w:p>
    <w:p w:rsidR="00C60B73" w:rsidRPr="003D3D44" w:rsidRDefault="00C60B73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60B73" w:rsidRPr="003D3D44" w:rsidRDefault="00C60B73" w:rsidP="00C60B73">
      <w:pPr>
        <w:widowControl/>
        <w:shd w:val="clear" w:color="auto" w:fill="FFFFFF"/>
        <w:spacing w:line="37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D3D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  </w:t>
      </w:r>
      <w:r w:rsidR="003D3D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2021年</w:t>
      </w:r>
      <w:r w:rsidR="00A313FB" w:rsidRPr="003D3D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313FB" w:rsidRPr="003D3D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2B043A" w:rsidRPr="003D3D4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Pr="00C60B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8B2EA2" w:rsidRDefault="008B2EA2"/>
    <w:sectPr w:rsidR="008B2EA2" w:rsidSect="0088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C75" w:rsidRDefault="00973C75" w:rsidP="003D3D44">
      <w:r>
        <w:separator/>
      </w:r>
    </w:p>
  </w:endnote>
  <w:endnote w:type="continuationSeparator" w:id="0">
    <w:p w:rsidR="00973C75" w:rsidRDefault="00973C75" w:rsidP="003D3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C75" w:rsidRDefault="00973C75" w:rsidP="003D3D44">
      <w:r>
        <w:separator/>
      </w:r>
    </w:p>
  </w:footnote>
  <w:footnote w:type="continuationSeparator" w:id="0">
    <w:p w:rsidR="00973C75" w:rsidRDefault="00973C75" w:rsidP="003D3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C9F"/>
    <w:rsid w:val="000042C2"/>
    <w:rsid w:val="001F4CB3"/>
    <w:rsid w:val="002B043A"/>
    <w:rsid w:val="00376370"/>
    <w:rsid w:val="003D3D44"/>
    <w:rsid w:val="00634C9F"/>
    <w:rsid w:val="008823E1"/>
    <w:rsid w:val="008B2EA2"/>
    <w:rsid w:val="00973C75"/>
    <w:rsid w:val="00A11303"/>
    <w:rsid w:val="00A313FB"/>
    <w:rsid w:val="00C6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D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696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01">
          <w:marLeft w:val="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692</Characters>
  <Application>Microsoft Office Word</Application>
  <DocSecurity>0</DocSecurity>
  <Lines>5</Lines>
  <Paragraphs>1</Paragraphs>
  <ScaleCrop>false</ScaleCrop>
  <Company>Hfr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王子清</dc:creator>
  <cp:keywords/>
  <dc:description/>
  <cp:lastModifiedBy>姜雪倩</cp:lastModifiedBy>
  <cp:revision>11</cp:revision>
  <dcterms:created xsi:type="dcterms:W3CDTF">2021-08-23T02:39:00Z</dcterms:created>
  <dcterms:modified xsi:type="dcterms:W3CDTF">2021-08-25T02:25:00Z</dcterms:modified>
</cp:coreProperties>
</file>