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6DD" w:rsidRPr="00BC66DD" w:rsidRDefault="00BC66DD" w:rsidP="00BC66DD">
      <w:pPr>
        <w:widowControl/>
        <w:spacing w:line="500" w:lineRule="exact"/>
        <w:jc w:val="center"/>
        <w:rPr>
          <w:rFonts w:ascii="黑体" w:eastAsia="黑体" w:hAnsi="黑体" w:cs="宋体"/>
          <w:b/>
          <w:bCs/>
          <w:color w:val="000000"/>
          <w:kern w:val="0"/>
          <w:sz w:val="39"/>
          <w:szCs w:val="39"/>
        </w:rPr>
      </w:pPr>
      <w:r w:rsidRPr="00BC66DD">
        <w:rPr>
          <w:rFonts w:ascii="黑体" w:eastAsia="黑体" w:hAnsi="黑体" w:cs="宋体" w:hint="eastAsia"/>
          <w:b/>
          <w:bCs/>
          <w:color w:val="000000"/>
          <w:kern w:val="0"/>
          <w:sz w:val="39"/>
          <w:szCs w:val="39"/>
        </w:rPr>
        <w:t>江苏省企业民主管理条例</w:t>
      </w:r>
    </w:p>
    <w:p w:rsidR="00BC66DD" w:rsidRPr="00BC66DD" w:rsidRDefault="00BC66DD" w:rsidP="00BC66DD">
      <w:pPr>
        <w:widowControl/>
        <w:spacing w:line="500" w:lineRule="exact"/>
        <w:jc w:val="center"/>
        <w:rPr>
          <w:rFonts w:ascii="微软雅黑" w:eastAsia="微软雅黑" w:hAnsi="微软雅黑" w:cs="宋体" w:hint="eastAsia"/>
          <w:color w:val="727272"/>
          <w:kern w:val="0"/>
          <w:sz w:val="24"/>
          <w:szCs w:val="24"/>
        </w:rPr>
      </w:pPr>
      <w:r w:rsidRPr="00BC66DD">
        <w:rPr>
          <w:rFonts w:ascii="微软雅黑" w:eastAsia="微软雅黑" w:hAnsi="微软雅黑" w:cs="宋体" w:hint="eastAsia"/>
          <w:color w:val="727272"/>
          <w:kern w:val="0"/>
          <w:sz w:val="24"/>
          <w:szCs w:val="24"/>
        </w:rPr>
        <w:t>2020-08-10 17:06    来源：江苏人大网</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（2007年9月27日江苏省第十届人民代表大会常务委员会第三十二次会议通过 根据2020年7月31日江苏省第十三届人民代表大会常务委员会第十七次会议《关于修改〈江苏省矿产资源管理条例〉等十一件地方性法规的决定》修正）</w:t>
      </w:r>
    </w:p>
    <w:p w:rsidR="00BC66DD" w:rsidRPr="00BC66DD" w:rsidRDefault="00BC66DD" w:rsidP="00BC66DD">
      <w:pPr>
        <w:widowControl/>
        <w:spacing w:line="500" w:lineRule="exact"/>
        <w:jc w:val="center"/>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b/>
          <w:bCs/>
          <w:color w:val="000000"/>
          <w:kern w:val="0"/>
          <w:sz w:val="28"/>
          <w:szCs w:val="28"/>
          <w:bdr w:val="none" w:sz="0" w:space="0" w:color="auto" w:frame="1"/>
        </w:rPr>
        <w:t>目  录</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第一章  总则</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第二章  企业职工代表大会</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第三章  区域、行业职工代表大会</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第四章  职工董事和职工监事</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第五章  企业事务公开</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第六章  监督检查</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第七章  法律责任</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第八章  附则</w:t>
      </w:r>
    </w:p>
    <w:p w:rsidR="00BC66DD" w:rsidRPr="00BC66DD" w:rsidRDefault="00BC66DD" w:rsidP="00BC66DD">
      <w:pPr>
        <w:widowControl/>
        <w:spacing w:line="500" w:lineRule="exact"/>
        <w:jc w:val="center"/>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b/>
          <w:bCs/>
          <w:color w:val="000000"/>
          <w:kern w:val="0"/>
          <w:sz w:val="28"/>
          <w:szCs w:val="28"/>
          <w:bdr w:val="none" w:sz="0" w:space="0" w:color="auto" w:frame="1"/>
        </w:rPr>
        <w:t>第一章  总则</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第一条  为了建立稳定和谐的劳动关系，保障职工民主权利，促进企业发展，根据《中华人民共和国劳动法》《中华人民共和国工会法》《中华人民共和国公司法》等法律，结合本省实际，制定本条例。</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第二条  本省行政区域内的企业实行民主管理适用本条例。</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第三条  企业实行民主管理，应当坚持有利于保障职工合法权益、有利于企业发展的原则。</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企业应当建立民主管理制度，通过职工代表大会、平等协商和集体合同、职工董事和职工监事、企业事务公开等形式，组织职工参与管理，保障职工行使民主权利。</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lastRenderedPageBreak/>
        <w:t xml:space="preserve">　　职工应当依法行使民主权利，支持企业依法经营和管理。</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第四条  县级以上地方人民政府及其人力资源社会保障等部门依法对企业民主管理进行指导、检查和监督。</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地方总工会、产业工会协助县级以上地方人民政府指导和帮助企业实行民主管理，并依法进行监督。企业工会具体组织职工开展民主管理活动。</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人力资源社会保障部门、总工会和企业方面代表组成的协调劳动关系三方，共同研究解决有关企业民主管理的重大问题。</w:t>
      </w:r>
    </w:p>
    <w:p w:rsidR="00BC66DD" w:rsidRPr="00BC66DD" w:rsidRDefault="00BC66DD" w:rsidP="00BC66DD">
      <w:pPr>
        <w:widowControl/>
        <w:spacing w:line="500" w:lineRule="exact"/>
        <w:jc w:val="center"/>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b/>
          <w:bCs/>
          <w:color w:val="000000"/>
          <w:kern w:val="0"/>
          <w:sz w:val="28"/>
          <w:szCs w:val="28"/>
          <w:bdr w:val="none" w:sz="0" w:space="0" w:color="auto" w:frame="1"/>
        </w:rPr>
        <w:t>第二章  企业职工代表大会</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第五条  企业应当建立职工代表大会制度。</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职工代表大会是企业实行民主管理的基本形式。职工代表大会实行民主集中制。</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设立分公司、分厂的企业，可以分级召开职工代表大会。</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职工一百人以上的企业应当召开职工代表大会;职工不足一百人的企业，可以召开全体职工大会行使本条例所列的职工代表大会的各项职权。</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第六条  职工代表大会行使下列职权：</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（一）审议通过集体合同草案和劳动安全卫生、女职工权益保护、工资调整机制等专项集体合同草案；</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（二）选举、罢免参加平等协商的职工方协商代表和职工董事、职工监事，听取其履行职责情况报告；</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（三）选举参加债权人会议和进入债权人委员会中的职工代表；</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（四）讨论企业有关劳动报酬、工作时间、休息休假、劳动安全卫生、保险福利、职工培训、劳动纪律以及劳动定额管理等直接涉及职工切身利益的规章制度草案或者重大事项方案，提出意见；</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（五）对企业经营管理和劳动管理提出意见和建议；</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lastRenderedPageBreak/>
        <w:t xml:space="preserve">　　（六）围绕企业经营管理和职工生活福利等事项，征集职工代表大会代表提案和合理化建议；</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（七）监督企业执行劳动法律法规、实行企业事务公开、履行集体合同和劳动合同、执行职工代表大会决议和办理职工代表大会提案的情况；</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（八）法律法规规定的其他权利。</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第七条  国有、集体企业以及国有、集体控股企业职工代表大会除行使第六条规定的职权外，还行使下列职权： </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（一）听取和审议企业生产经营管理重大决策，企业重组、改制、破产和裁员的实施方案，企业中高级管理人员的劳动报酬、廉洁从业情况的报告；</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（二）通过有关劳动报酬、工作时间、休息休假、生活福利、奖惩与裁员、企业改制职工分流安置等涉及职工切身利益重大事项的方案；</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（三）民主评议和监督企业中高级管理人员，提出意见和建议。</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集体企业职工代表大会有权选举和罢免企业中高级管理人员，制定、修改企业章程，决定企业经营管理的重大问题。</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第八条  企业职工有选举和被选举为职工代表大会代表的权利。</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职工代表大会代表由职工直接选举，可以竞选和连选连任。选举时应当以分公司、分厂、车间、班组或者科室为单位，设立选区。选区全体职工过半数参加投票，选举有效。代表候选人获得参加投票职工过半数的选票时，得票多的当选。选举结果应当当场公布。</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选区内半数以上职工对职工代表大会代表履行职责不满意的，应当向企业工会报告，并按照程序予以罢免。</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职工代表大会代表与企业依法解除或者终止劳动关系的，其代表资格终止。</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第九条  职工代表大会的代表名额，按照下列规定确定：</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lastRenderedPageBreak/>
        <w:t xml:space="preserve">　　（一）职工不足一百人的企业召开职工代表大会的，代表名额不得少于三十名；</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（二）职工一百人以上一千人以下的企业，代表名额以四十名为基数，职工每超过一百人，代表名额增加七名；</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（三）职工一千人以上五千人以下的企业，代表名额以一百名为基数，职工每超过一千人，代表名额增加二十五名；</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（四）职工超过五千人的企业，代表名额不得少于二百名。</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在职工代表大会届期内，职工人数有明显变化的，代表名额应当按照前款规定作出调整，并由企业工会报上一级工会备案。</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职工代表大会代表中，企业董事会成员、执行董事、中高级管理人员不得超过代表总名额的百分之二十。女代表比例应当与女职工人数所占比例相适应。劳务派遣用工较多的，职工代表中应该有劳务派遣工。</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第十条  职工代表大会代表应当依法行使代表的职权，真实反映职工意见，向选区内职工报告职工代表大会情况和履行代表职责情况，接受职工的民主监督。</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职工代表大会代表因参加职工代表大会组织的各项活动占用工作时间的，视为提供正常劳动。</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第十一条  职工代表大会每届任期与企业工会相同，为三年或者五年。</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经上一级工会同意，职工代表大会可以提前或者延期换届，但提前或者延期换届时间不得超过半年。</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第十二条  职工代表大会每年至少召开一次，会议议题由企业工会听取职工意见后与企业经营者协商确定。</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经三分之一以上职工代表大会代表或者企业工会、企业经营者提议，可以临时召集职工代表大会。</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lastRenderedPageBreak/>
        <w:t xml:space="preserve">　　第十三条  职工代表大会应当有三分之二以上的代表出席，才能举行。进行选举、作出决议和通过事项应当经全体代表的过半数通过。</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本条例规定应当由职工代表大会通过的事项，应当采用无记名投票表决方式。</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第十四条  职工代表大会在职权范围内作出的决议和通过的事项，对企业和职工具有约束力。企业每年应当向职工代表大会报告职工代表大会决议的执行情况。</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企业应当将属于职工代表大会职权范围内的事项提交职工代表大会审议或者通过。</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职工代表大会应当支持企业股东大会、董事会、监事会和经理等高级管理人员依法行使职权。</w:t>
      </w:r>
    </w:p>
    <w:p w:rsidR="00BC66DD" w:rsidRPr="00BC66DD" w:rsidRDefault="00BC66DD" w:rsidP="00BC66DD">
      <w:pPr>
        <w:widowControl/>
        <w:spacing w:line="500" w:lineRule="exact"/>
        <w:jc w:val="center"/>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b/>
          <w:bCs/>
          <w:color w:val="000000"/>
          <w:kern w:val="0"/>
          <w:sz w:val="28"/>
          <w:szCs w:val="28"/>
          <w:bdr w:val="none" w:sz="0" w:space="0" w:color="auto" w:frame="1"/>
        </w:rPr>
        <w:t>第三章  区域、行业职工代表大会</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第十五条  在小企业比较集中的区域，可以由乡镇、街道、村、社区、开发区、工业园区工会等区域工会或者县级以下行业工会，组织企业职工，通过召开区域或者行业职工代表大会，开展民主管理活动。</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第十六条  区域、行业职工代表大会行使下列职权：</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（一）听取和讨论本区域、行业内有关经济发展、劳动用工、企业管理、社会保障等情况的报告，提出意见和建议；</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（二）审议通过区域、行业集体合同及劳动安全卫生、女职工权益保护、工资调整机制等专项集体合同草案；</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（三）监督区域、行业内有关企业执行劳动法律法规、实行企业事务公开、履行集体合同与劳动合同、执行职工代表大会决议等情况。</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第十七条  区域、行业职工代表大会代表由区域、行业内企业的职工，按一定比例民主推荐并直接选举产生。</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lastRenderedPageBreak/>
        <w:t xml:space="preserve">　　区域、行业职工代表大会代表中，企业经营者不得超过代表总名额的百分之二十。</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区域、行业工会负责人以及企业工会和工会女职工委员会负责人应当作为代表候选人。</w:t>
      </w:r>
    </w:p>
    <w:p w:rsidR="00BC66DD" w:rsidRPr="00BC66DD" w:rsidRDefault="00BC66DD" w:rsidP="00BC66DD">
      <w:pPr>
        <w:widowControl/>
        <w:spacing w:line="500" w:lineRule="exact"/>
        <w:jc w:val="center"/>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b/>
          <w:bCs/>
          <w:color w:val="000000"/>
          <w:kern w:val="0"/>
          <w:sz w:val="28"/>
          <w:szCs w:val="28"/>
          <w:bdr w:val="none" w:sz="0" w:space="0" w:color="auto" w:frame="1"/>
        </w:rPr>
        <w:t>第四章  职工董事和职工监事</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第十八条  国有独资公司、两个以上的国有企业或者其他两个以上的国有投资主体投资设立的有限责任公司的董事会中应当有职工董事，其人数由公司章程规定。其他有限责任公司和股份有限公司的董事会中，可以有职工董事。</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有限责任公司和股份有限公司的监事会中应当有适当比例的职工监事，其比例由公司章程规定，但不得低于监事会成员总数的三分之一。</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第十九条  职工董事、职工监事由公司职工通过职工代表大会、职工大会等形式民主选举产生。</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职工董事、职工监事候选人中应当有公司工会负责人。公司高级管理人员不得作为职工董事、职工监事候选人。</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第二十条  职工董事、职工监事在董事会、监事会中行使职权时与其他董事、监事享有同等权利，履行同等义务。</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职工董事、职工监事应当听取职工的意见和建议，参与公司决策、监督时，应当真实、准确、全面地反映职工意见，并向职工代表大会报告参与公司决策、监督的情况，接受职工监督。</w:t>
      </w:r>
    </w:p>
    <w:p w:rsidR="00BC66DD" w:rsidRPr="00BC66DD" w:rsidRDefault="00BC66DD" w:rsidP="00BC66DD">
      <w:pPr>
        <w:widowControl/>
        <w:spacing w:line="500" w:lineRule="exact"/>
        <w:jc w:val="center"/>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b/>
          <w:bCs/>
          <w:color w:val="000000"/>
          <w:kern w:val="0"/>
          <w:sz w:val="28"/>
          <w:szCs w:val="28"/>
          <w:bdr w:val="none" w:sz="0" w:space="0" w:color="auto" w:frame="1"/>
        </w:rPr>
        <w:t>第五章  企业事务公开</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第二十一条  企业应当向职工公开下列内容，接受职工民主监督：</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（一）企业章程和有关劳动报酬、工作时间、休息休假、劳动安全卫生、保险福利、职工培训、劳动纪律以及劳动定额管理等直接涉及职工切身利益的规章制度；</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lastRenderedPageBreak/>
        <w:t xml:space="preserve">　　（二）除商业秘密外的企业发展规划和生产经营情况；</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（三）平等协商和签订、履行集体合同情况；</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（四）用工管理和签订、履行劳动合同情况；</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（五）缴纳职工社会保险、住房公积金、补充保险、企业年金情况；</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（六）劳动安全卫生以及女职工权益保护情况；</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（七）职工奖惩情况和裁员方案；</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（八）法律法规和企业章程规定的其他事项。</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国有、集体企业以及国有、集体控股企业还应当公开除商业秘密外的企业投资和生产经营重大决策方案、重大技术改造方案、年度生产经营目标及完成情况、大额资金使用、工程建设项目的招投标、大宗物资采购供应、企业重大资产权属变化以及企业中高级管理人员的选聘和任用情况等内容。</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第二十二条  企业可以通过下列形式公开企业事务：</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（一）召开职工代表大会；</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（二）职工董事、职工监事参加董事会、监事会；</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（三）设立企业事务公开栏和企业网站、企业报刊、板报；</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（四）召开企业情况发布会；</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（五）法律法规和企业章程规定的其他形式。</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第二十三条  企业应当建立企业事务公开责任制。企业经营者是企业事务公开的主要责任人。</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企业应当向职工代表大会或者职工大会通报企业事务公开实施情况。</w:t>
      </w:r>
    </w:p>
    <w:p w:rsidR="00BC66DD" w:rsidRPr="00BC66DD" w:rsidRDefault="00BC66DD" w:rsidP="00BC66DD">
      <w:pPr>
        <w:widowControl/>
        <w:spacing w:line="500" w:lineRule="exact"/>
        <w:jc w:val="center"/>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b/>
          <w:bCs/>
          <w:color w:val="000000"/>
          <w:kern w:val="0"/>
          <w:sz w:val="28"/>
          <w:szCs w:val="28"/>
          <w:bdr w:val="none" w:sz="0" w:space="0" w:color="auto" w:frame="1"/>
        </w:rPr>
        <w:t>第六章  监督检查</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第二十四条  企业工会在企业民主管理中履行下列职责：</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（一）承担职工代表大会工作机构的任务，组织选举职工代表大会代表，筹备召集职工代表大会，征集提案，督促企业执行职工代表大会决议；</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lastRenderedPageBreak/>
        <w:t xml:space="preserve">　　（二）负责处理职工代表大会闭会期间的企业民主管理日常工作，组织职工代表大会代表开展巡视活动；</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（三）代表职工与企业进行平等协商，签订集体合同，帮助和指导职工签订劳动合同，并督促履行；</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（四）配合做好企业事务公开工作，组织职工民主评议企业事务公开情况，收集、反馈职工意见和建议，并督促企业予以改进；</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（五）为职工董事、职工监事履行职责提供服务；</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（六）接受、办理职工的申诉和建议；</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（七）建立企业民主管理工作档案，定期向上一级工会报告民主管理工作情况。</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区域、行业工会组织本区域、行业内企业职工开展民主管理活动，其职责参照前款规定。</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第二十五条  地方总工会对企业侵犯职工民主管理权利的行为，可以发出工会劳动法律监督整改意见书，要求企业予以改正；对逾期不改正的，向同级人力资源社会保障部门提出工会劳动法律监督处理建议书。</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地方总工会和产业工会依法对企业实行民主管理情况进行监督时，企业应当如实提供相关资料和说明。</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第二十六条  人力资源社会保障部门应当将企业实行民主管理情况列入企业守法诚信档案。对妨碍企业职工开展民主管理活动、侵害职工民主管理权利的行为，应当及时进行调查处理，并依法向社会公开。</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第二十七条  企业工会与企业经营者因民主管理事项发生争议，双方应当协商解决；协商不成的，提请地方总工会或者人力资源社会保障部门协调解决。</w:t>
      </w:r>
    </w:p>
    <w:p w:rsidR="00BC66DD" w:rsidRPr="00BC66DD" w:rsidRDefault="00BC66DD" w:rsidP="00BC66DD">
      <w:pPr>
        <w:widowControl/>
        <w:spacing w:line="500" w:lineRule="exact"/>
        <w:jc w:val="center"/>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b/>
          <w:bCs/>
          <w:color w:val="000000"/>
          <w:kern w:val="0"/>
          <w:sz w:val="28"/>
          <w:szCs w:val="28"/>
          <w:bdr w:val="none" w:sz="0" w:space="0" w:color="auto" w:frame="1"/>
        </w:rPr>
        <w:t>第七章  法律责任</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lastRenderedPageBreak/>
        <w:t xml:space="preserve">　　第二十八条  违反本条例规定，企业有下列情形之一的，由人力资源社会保障部门责令其限期改正;逾期不改正的，处以三千元以上三万元以下罚款，并可以对企业法定代表人或者主要负责人以及其他责任人员处以五百元以上二千元以下罚款：</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（一）拒绝召开职工代表大会的；</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（二）对职工代表大会依法作出的决议，应当执行而拒不执行的；</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（三）阻挠职工代表大会代表、职工董事和职工监事依法履行职责的。</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第二十九条  违反本条例规定，企业对依法履行职责的职工代表大会代表、职工董事、职工监事和工会工作人员无正当理由调动工作岗位、解除劳动合同，进行打击报复的，由人力资源社会保障部门责令改正；给职工造成损害的，依法承担赔偿责任。</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以暴力、威胁等手段阻挠职工行使民主管理权利造成严重后果的，或者对依法履行职责的职工代表大会代表、职工董事、职工监事和工会工作人员进行侮辱、诽谤或者进行人身伤害的，由公安机关依照《中华人民共和国治安管理处罚法》的规定处罚；构成犯罪的，依法追究刑事责任。</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第三十条  违反本条例的规定，在企业民主管理活动中，企业妨碍、阻挠工会履行职责的，地方总工会有权要求其改正；拒不改正的，由工会提请人力资源社会保障部门予以处理。</w:t>
      </w:r>
    </w:p>
    <w:p w:rsidR="00BC66DD" w:rsidRPr="00BC66DD" w:rsidRDefault="00BC66DD" w:rsidP="00BC66DD">
      <w:pPr>
        <w:widowControl/>
        <w:spacing w:line="500" w:lineRule="exact"/>
        <w:jc w:val="center"/>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b/>
          <w:bCs/>
          <w:color w:val="000000"/>
          <w:kern w:val="0"/>
          <w:sz w:val="28"/>
          <w:szCs w:val="28"/>
          <w:bdr w:val="none" w:sz="0" w:space="0" w:color="auto" w:frame="1"/>
        </w:rPr>
        <w:t>第八章  附则</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第三十一条  事业单位和民办非企业单位实行民主管理，参照本条例执行。</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第三十二条  企业民主管理中有关平等协商和集体合同适用《江苏省集体合同条例》。</w:t>
      </w:r>
    </w:p>
    <w:p w:rsidR="00BC66DD" w:rsidRPr="00BC66DD" w:rsidRDefault="00BC66DD" w:rsidP="00BC66DD">
      <w:pPr>
        <w:widowControl/>
        <w:spacing w:line="500" w:lineRule="exact"/>
        <w:rPr>
          <w:rFonts w:ascii="宋体" w:eastAsia="宋体" w:hAnsi="宋体" w:cs="宋体" w:hint="eastAsia"/>
          <w:color w:val="000000"/>
          <w:kern w:val="0"/>
          <w:sz w:val="28"/>
          <w:szCs w:val="28"/>
          <w:bdr w:val="none" w:sz="0" w:space="0" w:color="auto" w:frame="1"/>
        </w:rPr>
      </w:pPr>
      <w:r w:rsidRPr="00BC66DD">
        <w:rPr>
          <w:rFonts w:ascii="宋体" w:eastAsia="宋体" w:hAnsi="宋体" w:cs="宋体" w:hint="eastAsia"/>
          <w:color w:val="000000"/>
          <w:kern w:val="0"/>
          <w:sz w:val="28"/>
          <w:szCs w:val="28"/>
          <w:bdr w:val="none" w:sz="0" w:space="0" w:color="auto" w:frame="1"/>
        </w:rPr>
        <w:t xml:space="preserve">　　第三十三条  本条例自2008年 1月1日起施行。</w:t>
      </w:r>
    </w:p>
    <w:p w:rsidR="008F7A84" w:rsidRDefault="008F7A84" w:rsidP="00BC66DD">
      <w:pPr>
        <w:spacing w:line="500" w:lineRule="exact"/>
        <w:rPr>
          <w:rFonts w:ascii="仿宋_GB2312"/>
          <w:szCs w:val="32"/>
        </w:rPr>
      </w:pPr>
    </w:p>
    <w:p w:rsidR="008F7A84" w:rsidRDefault="008F7A84" w:rsidP="00BC66DD">
      <w:pPr>
        <w:spacing w:line="500" w:lineRule="exact"/>
        <w:rPr>
          <w:rFonts w:ascii="仿宋_GB2312"/>
          <w:szCs w:val="32"/>
        </w:rPr>
      </w:pPr>
    </w:p>
    <w:p w:rsidR="008F7A84" w:rsidRDefault="008F7A84" w:rsidP="00BC66DD">
      <w:pPr>
        <w:spacing w:line="500" w:lineRule="exact"/>
        <w:rPr>
          <w:rFonts w:ascii="仿宋_GB2312"/>
          <w:szCs w:val="32"/>
        </w:rPr>
      </w:pPr>
    </w:p>
    <w:p w:rsidR="008F7A84" w:rsidRDefault="008F7A84" w:rsidP="00BC66DD">
      <w:pPr>
        <w:spacing w:line="500" w:lineRule="exact"/>
        <w:rPr>
          <w:rFonts w:ascii="仿宋_GB2312"/>
          <w:szCs w:val="32"/>
        </w:rPr>
      </w:pPr>
    </w:p>
    <w:p w:rsidR="008F7A84" w:rsidRDefault="008F7A84" w:rsidP="00BC66DD">
      <w:pPr>
        <w:spacing w:line="500" w:lineRule="exact"/>
        <w:rPr>
          <w:rFonts w:ascii="仿宋_GB2312"/>
          <w:szCs w:val="32"/>
        </w:rPr>
      </w:pPr>
    </w:p>
    <w:p w:rsidR="008F7A84" w:rsidRDefault="008F7A84" w:rsidP="00BC66DD">
      <w:pPr>
        <w:spacing w:line="500" w:lineRule="exact"/>
        <w:rPr>
          <w:rFonts w:ascii="仿宋_GB2312"/>
          <w:szCs w:val="32"/>
        </w:rPr>
      </w:pPr>
    </w:p>
    <w:p w:rsidR="008F7A84" w:rsidRDefault="008F7A84" w:rsidP="00BC66DD">
      <w:pPr>
        <w:spacing w:line="500" w:lineRule="exact"/>
        <w:rPr>
          <w:rFonts w:ascii="仿宋_GB2312"/>
          <w:szCs w:val="32"/>
        </w:rPr>
      </w:pPr>
    </w:p>
    <w:p w:rsidR="008F7A84" w:rsidRDefault="008F7A84" w:rsidP="00BC66DD">
      <w:pPr>
        <w:spacing w:line="500" w:lineRule="exact"/>
        <w:rPr>
          <w:rFonts w:ascii="仿宋_GB2312"/>
          <w:szCs w:val="32"/>
        </w:rPr>
      </w:pPr>
    </w:p>
    <w:p w:rsidR="008F7A84" w:rsidRDefault="008F7A84" w:rsidP="00BC66DD">
      <w:pPr>
        <w:spacing w:line="500" w:lineRule="exact"/>
        <w:rPr>
          <w:rFonts w:ascii="仿宋_GB2312"/>
          <w:szCs w:val="32"/>
        </w:rPr>
      </w:pPr>
    </w:p>
    <w:p w:rsidR="008F7A84" w:rsidRDefault="008F7A84" w:rsidP="00BC66DD">
      <w:pPr>
        <w:spacing w:line="500" w:lineRule="exact"/>
        <w:rPr>
          <w:rFonts w:ascii="仿宋_GB2312"/>
          <w:szCs w:val="32"/>
        </w:rPr>
      </w:pPr>
    </w:p>
    <w:p w:rsidR="008F7A84" w:rsidRDefault="008F7A84" w:rsidP="00BC66DD">
      <w:pPr>
        <w:spacing w:line="500" w:lineRule="exact"/>
        <w:rPr>
          <w:rFonts w:ascii="仿宋_GB2312"/>
          <w:szCs w:val="32"/>
        </w:rPr>
      </w:pPr>
    </w:p>
    <w:p w:rsidR="008F7A84" w:rsidRDefault="008F7A84" w:rsidP="00BC66DD">
      <w:pPr>
        <w:spacing w:line="500" w:lineRule="exact"/>
        <w:rPr>
          <w:rFonts w:ascii="仿宋_GB2312"/>
          <w:szCs w:val="32"/>
        </w:rPr>
      </w:pPr>
    </w:p>
    <w:p w:rsidR="008F7A84" w:rsidRDefault="008F7A84" w:rsidP="00BC66DD">
      <w:pPr>
        <w:spacing w:line="500" w:lineRule="exact"/>
        <w:rPr>
          <w:rFonts w:ascii="仿宋_GB2312"/>
          <w:szCs w:val="32"/>
        </w:rPr>
      </w:pPr>
    </w:p>
    <w:p w:rsidR="008F7A84" w:rsidRDefault="008F7A84" w:rsidP="00BC66DD">
      <w:pPr>
        <w:spacing w:line="500" w:lineRule="exact"/>
        <w:rPr>
          <w:rFonts w:ascii="仿宋_GB2312"/>
          <w:szCs w:val="32"/>
        </w:rPr>
      </w:pPr>
    </w:p>
    <w:p w:rsidR="008F7A84" w:rsidRPr="00875EC1" w:rsidRDefault="008F7A84" w:rsidP="00BC66DD">
      <w:pPr>
        <w:spacing w:line="500" w:lineRule="exact"/>
        <w:rPr>
          <w:rFonts w:ascii="仿宋_GB2312"/>
          <w:szCs w:val="32"/>
        </w:rPr>
      </w:pPr>
    </w:p>
    <w:sectPr w:rsidR="008F7A84" w:rsidRPr="00875EC1" w:rsidSect="00275E80">
      <w:footerReference w:type="even" r:id="rId6"/>
      <w:footerReference w:type="default" r:id="rId7"/>
      <w:pgSz w:w="11906" w:h="16838" w:code="9"/>
      <w:pgMar w:top="2098" w:right="1474" w:bottom="1985" w:left="1588" w:header="851" w:footer="113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84E" w:rsidRDefault="0089084E" w:rsidP="0026385C">
      <w:r>
        <w:separator/>
      </w:r>
    </w:p>
  </w:endnote>
  <w:endnote w:type="continuationSeparator" w:id="0">
    <w:p w:rsidR="0089084E" w:rsidRDefault="0089084E" w:rsidP="002638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5717"/>
      <w:docPartObj>
        <w:docPartGallery w:val="Page Numbers (Bottom of Page)"/>
        <w:docPartUnique/>
      </w:docPartObj>
    </w:sdtPr>
    <w:sdtContent>
      <w:p w:rsidR="008F7A84" w:rsidRDefault="008F7A84" w:rsidP="008F7A84">
        <w:pPr>
          <w:pStyle w:val="a4"/>
          <w:ind w:right="360" w:firstLineChars="100" w:firstLine="180"/>
        </w:pPr>
        <w:r>
          <w:rPr>
            <w:rFonts w:hint="eastAsia"/>
            <w:sz w:val="28"/>
            <w:szCs w:val="28"/>
          </w:rPr>
          <w:t>—</w:t>
        </w:r>
        <w:r>
          <w:rPr>
            <w:rFonts w:hint="eastAsia"/>
            <w:sz w:val="28"/>
            <w:szCs w:val="28"/>
          </w:rPr>
          <w:t xml:space="preserve"> </w:t>
        </w:r>
        <w:r w:rsidR="00E05EDA" w:rsidRPr="008F7A84">
          <w:rPr>
            <w:sz w:val="28"/>
            <w:szCs w:val="28"/>
          </w:rPr>
          <w:fldChar w:fldCharType="begin"/>
        </w:r>
        <w:r w:rsidRPr="008F7A84">
          <w:rPr>
            <w:sz w:val="28"/>
            <w:szCs w:val="28"/>
          </w:rPr>
          <w:instrText xml:space="preserve"> PAGE   \* MERGEFORMAT </w:instrText>
        </w:r>
        <w:r w:rsidR="00E05EDA" w:rsidRPr="008F7A84">
          <w:rPr>
            <w:sz w:val="28"/>
            <w:szCs w:val="28"/>
          </w:rPr>
          <w:fldChar w:fldCharType="separate"/>
        </w:r>
        <w:r w:rsidR="00BC66DD" w:rsidRPr="00BC66DD">
          <w:rPr>
            <w:noProof/>
            <w:sz w:val="28"/>
            <w:szCs w:val="28"/>
            <w:lang w:val="zh-CN"/>
          </w:rPr>
          <w:t>10</w:t>
        </w:r>
        <w:r w:rsidR="00E05EDA" w:rsidRPr="008F7A84">
          <w:rPr>
            <w:sz w:val="28"/>
            <w:szCs w:val="28"/>
          </w:rPr>
          <w:fldChar w:fldCharType="end"/>
        </w:r>
        <w:r>
          <w:rPr>
            <w:rFonts w:hint="eastAsia"/>
            <w:sz w:val="28"/>
            <w:szCs w:val="28"/>
          </w:rPr>
          <w:t xml:space="preserve"> </w:t>
        </w:r>
        <w:r>
          <w:rPr>
            <w:rFonts w:hint="eastAsia"/>
            <w:sz w:val="28"/>
            <w:szCs w:val="28"/>
          </w:rPr>
          <w:t>—</w:t>
        </w:r>
      </w:p>
    </w:sdtContent>
  </w:sdt>
  <w:p w:rsidR="008F7A84" w:rsidRDefault="008F7A8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5703"/>
      <w:docPartObj>
        <w:docPartGallery w:val="Page Numbers (Bottom of Page)"/>
        <w:docPartUnique/>
      </w:docPartObj>
    </w:sdtPr>
    <w:sdtEndPr>
      <w:rPr>
        <w:sz w:val="28"/>
        <w:szCs w:val="28"/>
      </w:rPr>
    </w:sdtEndPr>
    <w:sdtContent>
      <w:p w:rsidR="008F7A84" w:rsidRDefault="008F7A84" w:rsidP="008F7A84">
        <w:pPr>
          <w:pStyle w:val="a4"/>
          <w:wordWrap w:val="0"/>
          <w:jc w:val="right"/>
        </w:pPr>
        <w:r>
          <w:rPr>
            <w:rFonts w:hint="eastAsia"/>
            <w:sz w:val="28"/>
            <w:szCs w:val="28"/>
          </w:rPr>
          <w:t>—</w:t>
        </w:r>
        <w:r>
          <w:rPr>
            <w:rFonts w:hint="eastAsia"/>
            <w:sz w:val="28"/>
            <w:szCs w:val="28"/>
          </w:rPr>
          <w:t xml:space="preserve"> </w:t>
        </w:r>
        <w:r w:rsidR="00E05EDA" w:rsidRPr="008F7A84">
          <w:rPr>
            <w:sz w:val="28"/>
            <w:szCs w:val="28"/>
          </w:rPr>
          <w:fldChar w:fldCharType="begin"/>
        </w:r>
        <w:r w:rsidRPr="008F7A84">
          <w:rPr>
            <w:sz w:val="28"/>
            <w:szCs w:val="28"/>
          </w:rPr>
          <w:instrText xml:space="preserve"> PAGE   \* MERGEFORMAT </w:instrText>
        </w:r>
        <w:r w:rsidR="00E05EDA" w:rsidRPr="008F7A84">
          <w:rPr>
            <w:sz w:val="28"/>
            <w:szCs w:val="28"/>
          </w:rPr>
          <w:fldChar w:fldCharType="separate"/>
        </w:r>
        <w:r w:rsidR="00BC66DD" w:rsidRPr="00BC66DD">
          <w:rPr>
            <w:noProof/>
            <w:sz w:val="28"/>
            <w:szCs w:val="28"/>
            <w:lang w:val="zh-CN"/>
          </w:rPr>
          <w:t>1</w:t>
        </w:r>
        <w:r w:rsidR="00E05EDA" w:rsidRPr="008F7A84">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sdtContent>
  </w:sdt>
  <w:p w:rsidR="0026385C" w:rsidRDefault="0026385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84E" w:rsidRDefault="0089084E" w:rsidP="0026385C">
      <w:r>
        <w:separator/>
      </w:r>
    </w:p>
  </w:footnote>
  <w:footnote w:type="continuationSeparator" w:id="0">
    <w:p w:rsidR="0089084E" w:rsidRDefault="0089084E" w:rsidP="002638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66DD"/>
    <w:rsid w:val="000A7DBF"/>
    <w:rsid w:val="001413DB"/>
    <w:rsid w:val="00154CB4"/>
    <w:rsid w:val="001E0453"/>
    <w:rsid w:val="0026385C"/>
    <w:rsid w:val="00275E80"/>
    <w:rsid w:val="002C1FC7"/>
    <w:rsid w:val="00470EE6"/>
    <w:rsid w:val="00497134"/>
    <w:rsid w:val="00502B9A"/>
    <w:rsid w:val="005C1CE3"/>
    <w:rsid w:val="006343AE"/>
    <w:rsid w:val="007606C5"/>
    <w:rsid w:val="00875EC1"/>
    <w:rsid w:val="0089084E"/>
    <w:rsid w:val="008F7A84"/>
    <w:rsid w:val="009126A0"/>
    <w:rsid w:val="009436F3"/>
    <w:rsid w:val="00A0762D"/>
    <w:rsid w:val="00AA32FB"/>
    <w:rsid w:val="00B2648A"/>
    <w:rsid w:val="00B34C82"/>
    <w:rsid w:val="00BC66DD"/>
    <w:rsid w:val="00C9288D"/>
    <w:rsid w:val="00CA28C1"/>
    <w:rsid w:val="00DB59BB"/>
    <w:rsid w:val="00DF48B8"/>
    <w:rsid w:val="00E05EDA"/>
    <w:rsid w:val="00E36330"/>
    <w:rsid w:val="00EA5F21"/>
    <w:rsid w:val="00F1080B"/>
    <w:rsid w:val="00F15C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A84"/>
    <w:pPr>
      <w:widowControl w:val="0"/>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38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385C"/>
    <w:rPr>
      <w:sz w:val="18"/>
      <w:szCs w:val="18"/>
    </w:rPr>
  </w:style>
  <w:style w:type="paragraph" w:styleId="a4">
    <w:name w:val="footer"/>
    <w:basedOn w:val="a"/>
    <w:link w:val="Char0"/>
    <w:uiPriority w:val="99"/>
    <w:unhideWhenUsed/>
    <w:rsid w:val="0026385C"/>
    <w:pPr>
      <w:tabs>
        <w:tab w:val="center" w:pos="4153"/>
        <w:tab w:val="right" w:pos="8306"/>
      </w:tabs>
      <w:snapToGrid w:val="0"/>
      <w:jc w:val="left"/>
    </w:pPr>
    <w:rPr>
      <w:sz w:val="18"/>
      <w:szCs w:val="18"/>
    </w:rPr>
  </w:style>
  <w:style w:type="character" w:customStyle="1" w:styleId="Char0">
    <w:name w:val="页脚 Char"/>
    <w:basedOn w:val="a0"/>
    <w:link w:val="a4"/>
    <w:uiPriority w:val="99"/>
    <w:rsid w:val="0026385C"/>
    <w:rPr>
      <w:sz w:val="18"/>
      <w:szCs w:val="18"/>
    </w:rPr>
  </w:style>
</w:styles>
</file>

<file path=word/webSettings.xml><?xml version="1.0" encoding="utf-8"?>
<w:webSettings xmlns:r="http://schemas.openxmlformats.org/officeDocument/2006/relationships" xmlns:w="http://schemas.openxmlformats.org/wordprocessingml/2006/main">
  <w:divs>
    <w:div w:id="669217988">
      <w:bodyDiv w:val="1"/>
      <w:marLeft w:val="0"/>
      <w:marRight w:val="0"/>
      <w:marTop w:val="0"/>
      <w:marBottom w:val="0"/>
      <w:divBdr>
        <w:top w:val="none" w:sz="0" w:space="0" w:color="auto"/>
        <w:left w:val="none" w:sz="0" w:space="0" w:color="auto"/>
        <w:bottom w:val="none" w:sz="0" w:space="0" w:color="auto"/>
        <w:right w:val="none" w:sz="0" w:space="0" w:color="auto"/>
      </w:divBdr>
    </w:div>
    <w:div w:id="1872259203">
      <w:bodyDiv w:val="1"/>
      <w:marLeft w:val="0"/>
      <w:marRight w:val="0"/>
      <w:marTop w:val="0"/>
      <w:marBottom w:val="0"/>
      <w:divBdr>
        <w:top w:val="none" w:sz="0" w:space="0" w:color="auto"/>
        <w:left w:val="none" w:sz="0" w:space="0" w:color="auto"/>
        <w:bottom w:val="none" w:sz="0" w:space="0" w:color="auto"/>
        <w:right w:val="none" w:sz="0" w:space="0" w:color="auto"/>
      </w:divBdr>
    </w:div>
    <w:div w:id="2007973094">
      <w:bodyDiv w:val="1"/>
      <w:marLeft w:val="0"/>
      <w:marRight w:val="0"/>
      <w:marTop w:val="0"/>
      <w:marBottom w:val="0"/>
      <w:divBdr>
        <w:top w:val="none" w:sz="0" w:space="0" w:color="auto"/>
        <w:left w:val="none" w:sz="0" w:space="0" w:color="auto"/>
        <w:bottom w:val="none" w:sz="0" w:space="0" w:color="auto"/>
        <w:right w:val="none" w:sz="0" w:space="0" w:color="auto"/>
      </w:divBdr>
      <w:divsChild>
        <w:div w:id="446849819">
          <w:marLeft w:val="0"/>
          <w:marRight w:val="0"/>
          <w:marTop w:val="30"/>
          <w:marBottom w:val="225"/>
          <w:divBdr>
            <w:top w:val="none" w:sz="0" w:space="0" w:color="auto"/>
            <w:left w:val="none" w:sz="0" w:space="0" w:color="auto"/>
            <w:bottom w:val="none" w:sz="0" w:space="0" w:color="auto"/>
            <w:right w:val="none" w:sz="0" w:space="0" w:color="auto"/>
          </w:divBdr>
          <w:divsChild>
            <w:div w:id="21832440">
              <w:marLeft w:val="0"/>
              <w:marRight w:val="0"/>
              <w:marTop w:val="0"/>
              <w:marBottom w:val="120"/>
              <w:divBdr>
                <w:top w:val="none" w:sz="0" w:space="0" w:color="auto"/>
                <w:left w:val="none" w:sz="0" w:space="0" w:color="auto"/>
                <w:bottom w:val="none" w:sz="0" w:space="0" w:color="auto"/>
                <w:right w:val="none" w:sz="0" w:space="0" w:color="auto"/>
              </w:divBdr>
            </w:div>
          </w:divsChild>
        </w:div>
        <w:div w:id="1507935835">
          <w:marLeft w:val="0"/>
          <w:marRight w:val="0"/>
          <w:marTop w:val="180"/>
          <w:marBottom w:val="300"/>
          <w:divBdr>
            <w:top w:val="none" w:sz="0" w:space="0" w:color="auto"/>
            <w:left w:val="none" w:sz="0" w:space="0" w:color="auto"/>
            <w:bottom w:val="single" w:sz="6" w:space="0" w:color="E6E6E6"/>
            <w:right w:val="none" w:sz="0" w:space="0" w:color="auto"/>
          </w:divBdr>
          <w:divsChild>
            <w:div w:id="660744050">
              <w:marLeft w:val="0"/>
              <w:marRight w:val="0"/>
              <w:marTop w:val="0"/>
              <w:marBottom w:val="0"/>
              <w:divBdr>
                <w:top w:val="none" w:sz="0" w:space="0" w:color="auto"/>
                <w:left w:val="none" w:sz="0" w:space="0" w:color="auto"/>
                <w:bottom w:val="none" w:sz="0" w:space="0" w:color="auto"/>
                <w:right w:val="none" w:sz="0" w:space="0" w:color="auto"/>
              </w:divBdr>
            </w:div>
          </w:divsChild>
        </w:div>
        <w:div w:id="207685095">
          <w:marLeft w:val="0"/>
          <w:marRight w:val="0"/>
          <w:marTop w:val="0"/>
          <w:marBottom w:val="0"/>
          <w:divBdr>
            <w:top w:val="none" w:sz="0" w:space="0" w:color="auto"/>
            <w:left w:val="none" w:sz="0" w:space="0" w:color="auto"/>
            <w:bottom w:val="none" w:sz="0" w:space="0" w:color="auto"/>
            <w:right w:val="none" w:sz="0" w:space="0" w:color="auto"/>
          </w:divBdr>
          <w:divsChild>
            <w:div w:id="707994266">
              <w:marLeft w:val="0"/>
              <w:marRight w:val="0"/>
              <w:marTop w:val="0"/>
              <w:marBottom w:val="240"/>
              <w:divBdr>
                <w:top w:val="none" w:sz="0" w:space="0" w:color="auto"/>
                <w:left w:val="none" w:sz="0" w:space="0" w:color="auto"/>
                <w:bottom w:val="none" w:sz="0" w:space="0" w:color="auto"/>
                <w:right w:val="none" w:sz="0" w:space="0" w:color="auto"/>
              </w:divBdr>
              <w:divsChild>
                <w:div w:id="1056469141">
                  <w:marLeft w:val="0"/>
                  <w:marRight w:val="0"/>
                  <w:marTop w:val="0"/>
                  <w:marBottom w:val="240"/>
                  <w:divBdr>
                    <w:top w:val="none" w:sz="0" w:space="0" w:color="auto"/>
                    <w:left w:val="none" w:sz="0" w:space="0" w:color="auto"/>
                    <w:bottom w:val="none" w:sz="0" w:space="0" w:color="auto"/>
                    <w:right w:val="none" w:sz="0" w:space="0" w:color="auto"/>
                  </w:divBdr>
                </w:div>
                <w:div w:id="570190798">
                  <w:marLeft w:val="0"/>
                  <w:marRight w:val="0"/>
                  <w:marTop w:val="0"/>
                  <w:marBottom w:val="240"/>
                  <w:divBdr>
                    <w:top w:val="none" w:sz="0" w:space="0" w:color="auto"/>
                    <w:left w:val="none" w:sz="0" w:space="0" w:color="auto"/>
                    <w:bottom w:val="none" w:sz="0" w:space="0" w:color="auto"/>
                    <w:right w:val="none" w:sz="0" w:space="0" w:color="auto"/>
                  </w:divBdr>
                </w:div>
                <w:div w:id="1889796289">
                  <w:marLeft w:val="0"/>
                  <w:marRight w:val="0"/>
                  <w:marTop w:val="0"/>
                  <w:marBottom w:val="240"/>
                  <w:divBdr>
                    <w:top w:val="none" w:sz="0" w:space="0" w:color="auto"/>
                    <w:left w:val="none" w:sz="0" w:space="0" w:color="auto"/>
                    <w:bottom w:val="none" w:sz="0" w:space="0" w:color="auto"/>
                    <w:right w:val="none" w:sz="0" w:space="0" w:color="auto"/>
                  </w:divBdr>
                </w:div>
                <w:div w:id="1898007620">
                  <w:marLeft w:val="0"/>
                  <w:marRight w:val="0"/>
                  <w:marTop w:val="0"/>
                  <w:marBottom w:val="240"/>
                  <w:divBdr>
                    <w:top w:val="none" w:sz="0" w:space="0" w:color="auto"/>
                    <w:left w:val="none" w:sz="0" w:space="0" w:color="auto"/>
                    <w:bottom w:val="none" w:sz="0" w:space="0" w:color="auto"/>
                    <w:right w:val="none" w:sz="0" w:space="0" w:color="auto"/>
                  </w:divBdr>
                </w:div>
                <w:div w:id="1864634524">
                  <w:marLeft w:val="0"/>
                  <w:marRight w:val="0"/>
                  <w:marTop w:val="0"/>
                  <w:marBottom w:val="240"/>
                  <w:divBdr>
                    <w:top w:val="none" w:sz="0" w:space="0" w:color="auto"/>
                    <w:left w:val="none" w:sz="0" w:space="0" w:color="auto"/>
                    <w:bottom w:val="none" w:sz="0" w:space="0" w:color="auto"/>
                    <w:right w:val="none" w:sz="0" w:space="0" w:color="auto"/>
                  </w:divBdr>
                </w:div>
                <w:div w:id="1263757697">
                  <w:marLeft w:val="0"/>
                  <w:marRight w:val="0"/>
                  <w:marTop w:val="0"/>
                  <w:marBottom w:val="240"/>
                  <w:divBdr>
                    <w:top w:val="none" w:sz="0" w:space="0" w:color="auto"/>
                    <w:left w:val="none" w:sz="0" w:space="0" w:color="auto"/>
                    <w:bottom w:val="none" w:sz="0" w:space="0" w:color="auto"/>
                    <w:right w:val="none" w:sz="0" w:space="0" w:color="auto"/>
                  </w:divBdr>
                </w:div>
                <w:div w:id="837427372">
                  <w:marLeft w:val="0"/>
                  <w:marRight w:val="0"/>
                  <w:marTop w:val="0"/>
                  <w:marBottom w:val="240"/>
                  <w:divBdr>
                    <w:top w:val="none" w:sz="0" w:space="0" w:color="auto"/>
                    <w:left w:val="none" w:sz="0" w:space="0" w:color="auto"/>
                    <w:bottom w:val="none" w:sz="0" w:space="0" w:color="auto"/>
                    <w:right w:val="none" w:sz="0" w:space="0" w:color="auto"/>
                  </w:divBdr>
                </w:div>
                <w:div w:id="1717197607">
                  <w:marLeft w:val="0"/>
                  <w:marRight w:val="0"/>
                  <w:marTop w:val="0"/>
                  <w:marBottom w:val="240"/>
                  <w:divBdr>
                    <w:top w:val="none" w:sz="0" w:space="0" w:color="auto"/>
                    <w:left w:val="none" w:sz="0" w:space="0" w:color="auto"/>
                    <w:bottom w:val="none" w:sz="0" w:space="0" w:color="auto"/>
                    <w:right w:val="none" w:sz="0" w:space="0" w:color="auto"/>
                  </w:divBdr>
                </w:div>
                <w:div w:id="302006442">
                  <w:marLeft w:val="0"/>
                  <w:marRight w:val="0"/>
                  <w:marTop w:val="0"/>
                  <w:marBottom w:val="240"/>
                  <w:divBdr>
                    <w:top w:val="none" w:sz="0" w:space="0" w:color="auto"/>
                    <w:left w:val="none" w:sz="0" w:space="0" w:color="auto"/>
                    <w:bottom w:val="none" w:sz="0" w:space="0" w:color="auto"/>
                    <w:right w:val="none" w:sz="0" w:space="0" w:color="auto"/>
                  </w:divBdr>
                </w:div>
                <w:div w:id="1486816203">
                  <w:marLeft w:val="0"/>
                  <w:marRight w:val="0"/>
                  <w:marTop w:val="0"/>
                  <w:marBottom w:val="240"/>
                  <w:divBdr>
                    <w:top w:val="none" w:sz="0" w:space="0" w:color="auto"/>
                    <w:left w:val="none" w:sz="0" w:space="0" w:color="auto"/>
                    <w:bottom w:val="none" w:sz="0" w:space="0" w:color="auto"/>
                    <w:right w:val="none" w:sz="0" w:space="0" w:color="auto"/>
                  </w:divBdr>
                </w:div>
                <w:div w:id="9264789">
                  <w:marLeft w:val="0"/>
                  <w:marRight w:val="0"/>
                  <w:marTop w:val="0"/>
                  <w:marBottom w:val="240"/>
                  <w:divBdr>
                    <w:top w:val="none" w:sz="0" w:space="0" w:color="auto"/>
                    <w:left w:val="none" w:sz="0" w:space="0" w:color="auto"/>
                    <w:bottom w:val="none" w:sz="0" w:space="0" w:color="auto"/>
                    <w:right w:val="none" w:sz="0" w:space="0" w:color="auto"/>
                  </w:divBdr>
                </w:div>
                <w:div w:id="256402716">
                  <w:marLeft w:val="0"/>
                  <w:marRight w:val="0"/>
                  <w:marTop w:val="0"/>
                  <w:marBottom w:val="240"/>
                  <w:divBdr>
                    <w:top w:val="none" w:sz="0" w:space="0" w:color="auto"/>
                    <w:left w:val="none" w:sz="0" w:space="0" w:color="auto"/>
                    <w:bottom w:val="none" w:sz="0" w:space="0" w:color="auto"/>
                    <w:right w:val="none" w:sz="0" w:space="0" w:color="auto"/>
                  </w:divBdr>
                </w:div>
                <w:div w:id="182595950">
                  <w:marLeft w:val="0"/>
                  <w:marRight w:val="0"/>
                  <w:marTop w:val="0"/>
                  <w:marBottom w:val="240"/>
                  <w:divBdr>
                    <w:top w:val="none" w:sz="0" w:space="0" w:color="auto"/>
                    <w:left w:val="none" w:sz="0" w:space="0" w:color="auto"/>
                    <w:bottom w:val="none" w:sz="0" w:space="0" w:color="auto"/>
                    <w:right w:val="none" w:sz="0" w:space="0" w:color="auto"/>
                  </w:divBdr>
                </w:div>
                <w:div w:id="1539389450">
                  <w:marLeft w:val="0"/>
                  <w:marRight w:val="0"/>
                  <w:marTop w:val="0"/>
                  <w:marBottom w:val="240"/>
                  <w:divBdr>
                    <w:top w:val="none" w:sz="0" w:space="0" w:color="auto"/>
                    <w:left w:val="none" w:sz="0" w:space="0" w:color="auto"/>
                    <w:bottom w:val="none" w:sz="0" w:space="0" w:color="auto"/>
                    <w:right w:val="none" w:sz="0" w:space="0" w:color="auto"/>
                  </w:divBdr>
                </w:div>
                <w:div w:id="1742483105">
                  <w:marLeft w:val="0"/>
                  <w:marRight w:val="0"/>
                  <w:marTop w:val="0"/>
                  <w:marBottom w:val="240"/>
                  <w:divBdr>
                    <w:top w:val="none" w:sz="0" w:space="0" w:color="auto"/>
                    <w:left w:val="none" w:sz="0" w:space="0" w:color="auto"/>
                    <w:bottom w:val="none" w:sz="0" w:space="0" w:color="auto"/>
                    <w:right w:val="none" w:sz="0" w:space="0" w:color="auto"/>
                  </w:divBdr>
                </w:div>
                <w:div w:id="1764380192">
                  <w:marLeft w:val="0"/>
                  <w:marRight w:val="0"/>
                  <w:marTop w:val="0"/>
                  <w:marBottom w:val="240"/>
                  <w:divBdr>
                    <w:top w:val="none" w:sz="0" w:space="0" w:color="auto"/>
                    <w:left w:val="none" w:sz="0" w:space="0" w:color="auto"/>
                    <w:bottom w:val="none" w:sz="0" w:space="0" w:color="auto"/>
                    <w:right w:val="none" w:sz="0" w:space="0" w:color="auto"/>
                  </w:divBdr>
                </w:div>
                <w:div w:id="1349793371">
                  <w:marLeft w:val="0"/>
                  <w:marRight w:val="0"/>
                  <w:marTop w:val="0"/>
                  <w:marBottom w:val="240"/>
                  <w:divBdr>
                    <w:top w:val="none" w:sz="0" w:space="0" w:color="auto"/>
                    <w:left w:val="none" w:sz="0" w:space="0" w:color="auto"/>
                    <w:bottom w:val="none" w:sz="0" w:space="0" w:color="auto"/>
                    <w:right w:val="none" w:sz="0" w:space="0" w:color="auto"/>
                  </w:divBdr>
                </w:div>
                <w:div w:id="1655716974">
                  <w:marLeft w:val="0"/>
                  <w:marRight w:val="0"/>
                  <w:marTop w:val="0"/>
                  <w:marBottom w:val="240"/>
                  <w:divBdr>
                    <w:top w:val="none" w:sz="0" w:space="0" w:color="auto"/>
                    <w:left w:val="none" w:sz="0" w:space="0" w:color="auto"/>
                    <w:bottom w:val="none" w:sz="0" w:space="0" w:color="auto"/>
                    <w:right w:val="none" w:sz="0" w:space="0" w:color="auto"/>
                  </w:divBdr>
                </w:div>
                <w:div w:id="1749419749">
                  <w:marLeft w:val="0"/>
                  <w:marRight w:val="0"/>
                  <w:marTop w:val="0"/>
                  <w:marBottom w:val="240"/>
                  <w:divBdr>
                    <w:top w:val="none" w:sz="0" w:space="0" w:color="auto"/>
                    <w:left w:val="none" w:sz="0" w:space="0" w:color="auto"/>
                    <w:bottom w:val="none" w:sz="0" w:space="0" w:color="auto"/>
                    <w:right w:val="none" w:sz="0" w:space="0" w:color="auto"/>
                  </w:divBdr>
                </w:div>
                <w:div w:id="178933456">
                  <w:marLeft w:val="0"/>
                  <w:marRight w:val="0"/>
                  <w:marTop w:val="0"/>
                  <w:marBottom w:val="240"/>
                  <w:divBdr>
                    <w:top w:val="none" w:sz="0" w:space="0" w:color="auto"/>
                    <w:left w:val="none" w:sz="0" w:space="0" w:color="auto"/>
                    <w:bottom w:val="none" w:sz="0" w:space="0" w:color="auto"/>
                    <w:right w:val="none" w:sz="0" w:space="0" w:color="auto"/>
                  </w:divBdr>
                </w:div>
                <w:div w:id="594093031">
                  <w:marLeft w:val="0"/>
                  <w:marRight w:val="0"/>
                  <w:marTop w:val="0"/>
                  <w:marBottom w:val="240"/>
                  <w:divBdr>
                    <w:top w:val="none" w:sz="0" w:space="0" w:color="auto"/>
                    <w:left w:val="none" w:sz="0" w:space="0" w:color="auto"/>
                    <w:bottom w:val="none" w:sz="0" w:space="0" w:color="auto"/>
                    <w:right w:val="none" w:sz="0" w:space="0" w:color="auto"/>
                  </w:divBdr>
                </w:div>
                <w:div w:id="1575626665">
                  <w:marLeft w:val="0"/>
                  <w:marRight w:val="0"/>
                  <w:marTop w:val="0"/>
                  <w:marBottom w:val="240"/>
                  <w:divBdr>
                    <w:top w:val="none" w:sz="0" w:space="0" w:color="auto"/>
                    <w:left w:val="none" w:sz="0" w:space="0" w:color="auto"/>
                    <w:bottom w:val="none" w:sz="0" w:space="0" w:color="auto"/>
                    <w:right w:val="none" w:sz="0" w:space="0" w:color="auto"/>
                  </w:divBdr>
                </w:div>
                <w:div w:id="273483641">
                  <w:marLeft w:val="0"/>
                  <w:marRight w:val="0"/>
                  <w:marTop w:val="0"/>
                  <w:marBottom w:val="240"/>
                  <w:divBdr>
                    <w:top w:val="none" w:sz="0" w:space="0" w:color="auto"/>
                    <w:left w:val="none" w:sz="0" w:space="0" w:color="auto"/>
                    <w:bottom w:val="none" w:sz="0" w:space="0" w:color="auto"/>
                    <w:right w:val="none" w:sz="0" w:space="0" w:color="auto"/>
                  </w:divBdr>
                </w:div>
                <w:div w:id="1184133714">
                  <w:marLeft w:val="0"/>
                  <w:marRight w:val="0"/>
                  <w:marTop w:val="0"/>
                  <w:marBottom w:val="240"/>
                  <w:divBdr>
                    <w:top w:val="none" w:sz="0" w:space="0" w:color="auto"/>
                    <w:left w:val="none" w:sz="0" w:space="0" w:color="auto"/>
                    <w:bottom w:val="none" w:sz="0" w:space="0" w:color="auto"/>
                    <w:right w:val="none" w:sz="0" w:space="0" w:color="auto"/>
                  </w:divBdr>
                </w:div>
                <w:div w:id="1338770912">
                  <w:marLeft w:val="0"/>
                  <w:marRight w:val="0"/>
                  <w:marTop w:val="0"/>
                  <w:marBottom w:val="240"/>
                  <w:divBdr>
                    <w:top w:val="none" w:sz="0" w:space="0" w:color="auto"/>
                    <w:left w:val="none" w:sz="0" w:space="0" w:color="auto"/>
                    <w:bottom w:val="none" w:sz="0" w:space="0" w:color="auto"/>
                    <w:right w:val="none" w:sz="0" w:space="0" w:color="auto"/>
                  </w:divBdr>
                </w:div>
                <w:div w:id="1571890696">
                  <w:marLeft w:val="0"/>
                  <w:marRight w:val="0"/>
                  <w:marTop w:val="0"/>
                  <w:marBottom w:val="240"/>
                  <w:divBdr>
                    <w:top w:val="none" w:sz="0" w:space="0" w:color="auto"/>
                    <w:left w:val="none" w:sz="0" w:space="0" w:color="auto"/>
                    <w:bottom w:val="none" w:sz="0" w:space="0" w:color="auto"/>
                    <w:right w:val="none" w:sz="0" w:space="0" w:color="auto"/>
                  </w:divBdr>
                </w:div>
                <w:div w:id="172260656">
                  <w:marLeft w:val="0"/>
                  <w:marRight w:val="0"/>
                  <w:marTop w:val="0"/>
                  <w:marBottom w:val="240"/>
                  <w:divBdr>
                    <w:top w:val="none" w:sz="0" w:space="0" w:color="auto"/>
                    <w:left w:val="none" w:sz="0" w:space="0" w:color="auto"/>
                    <w:bottom w:val="none" w:sz="0" w:space="0" w:color="auto"/>
                    <w:right w:val="none" w:sz="0" w:space="0" w:color="auto"/>
                  </w:divBdr>
                </w:div>
                <w:div w:id="1107312863">
                  <w:marLeft w:val="0"/>
                  <w:marRight w:val="0"/>
                  <w:marTop w:val="0"/>
                  <w:marBottom w:val="240"/>
                  <w:divBdr>
                    <w:top w:val="none" w:sz="0" w:space="0" w:color="auto"/>
                    <w:left w:val="none" w:sz="0" w:space="0" w:color="auto"/>
                    <w:bottom w:val="none" w:sz="0" w:space="0" w:color="auto"/>
                    <w:right w:val="none" w:sz="0" w:space="0" w:color="auto"/>
                  </w:divBdr>
                </w:div>
                <w:div w:id="1435393664">
                  <w:marLeft w:val="0"/>
                  <w:marRight w:val="0"/>
                  <w:marTop w:val="0"/>
                  <w:marBottom w:val="240"/>
                  <w:divBdr>
                    <w:top w:val="none" w:sz="0" w:space="0" w:color="auto"/>
                    <w:left w:val="none" w:sz="0" w:space="0" w:color="auto"/>
                    <w:bottom w:val="none" w:sz="0" w:space="0" w:color="auto"/>
                    <w:right w:val="none" w:sz="0" w:space="0" w:color="auto"/>
                  </w:divBdr>
                </w:div>
                <w:div w:id="195001936">
                  <w:marLeft w:val="0"/>
                  <w:marRight w:val="0"/>
                  <w:marTop w:val="0"/>
                  <w:marBottom w:val="240"/>
                  <w:divBdr>
                    <w:top w:val="none" w:sz="0" w:space="0" w:color="auto"/>
                    <w:left w:val="none" w:sz="0" w:space="0" w:color="auto"/>
                    <w:bottom w:val="none" w:sz="0" w:space="0" w:color="auto"/>
                    <w:right w:val="none" w:sz="0" w:space="0" w:color="auto"/>
                  </w:divBdr>
                </w:div>
                <w:div w:id="1735424131">
                  <w:marLeft w:val="0"/>
                  <w:marRight w:val="0"/>
                  <w:marTop w:val="0"/>
                  <w:marBottom w:val="240"/>
                  <w:divBdr>
                    <w:top w:val="none" w:sz="0" w:space="0" w:color="auto"/>
                    <w:left w:val="none" w:sz="0" w:space="0" w:color="auto"/>
                    <w:bottom w:val="none" w:sz="0" w:space="0" w:color="auto"/>
                    <w:right w:val="none" w:sz="0" w:space="0" w:color="auto"/>
                  </w:divBdr>
                </w:div>
                <w:div w:id="2004428807">
                  <w:marLeft w:val="0"/>
                  <w:marRight w:val="0"/>
                  <w:marTop w:val="0"/>
                  <w:marBottom w:val="240"/>
                  <w:divBdr>
                    <w:top w:val="none" w:sz="0" w:space="0" w:color="auto"/>
                    <w:left w:val="none" w:sz="0" w:space="0" w:color="auto"/>
                    <w:bottom w:val="none" w:sz="0" w:space="0" w:color="auto"/>
                    <w:right w:val="none" w:sz="0" w:space="0" w:color="auto"/>
                  </w:divBdr>
                </w:div>
                <w:div w:id="398092753">
                  <w:marLeft w:val="0"/>
                  <w:marRight w:val="0"/>
                  <w:marTop w:val="0"/>
                  <w:marBottom w:val="240"/>
                  <w:divBdr>
                    <w:top w:val="none" w:sz="0" w:space="0" w:color="auto"/>
                    <w:left w:val="none" w:sz="0" w:space="0" w:color="auto"/>
                    <w:bottom w:val="none" w:sz="0" w:space="0" w:color="auto"/>
                    <w:right w:val="none" w:sz="0" w:space="0" w:color="auto"/>
                  </w:divBdr>
                </w:div>
                <w:div w:id="646281874">
                  <w:marLeft w:val="0"/>
                  <w:marRight w:val="0"/>
                  <w:marTop w:val="0"/>
                  <w:marBottom w:val="240"/>
                  <w:divBdr>
                    <w:top w:val="none" w:sz="0" w:space="0" w:color="auto"/>
                    <w:left w:val="none" w:sz="0" w:space="0" w:color="auto"/>
                    <w:bottom w:val="none" w:sz="0" w:space="0" w:color="auto"/>
                    <w:right w:val="none" w:sz="0" w:space="0" w:color="auto"/>
                  </w:divBdr>
                </w:div>
                <w:div w:id="1805385907">
                  <w:marLeft w:val="0"/>
                  <w:marRight w:val="0"/>
                  <w:marTop w:val="0"/>
                  <w:marBottom w:val="240"/>
                  <w:divBdr>
                    <w:top w:val="none" w:sz="0" w:space="0" w:color="auto"/>
                    <w:left w:val="none" w:sz="0" w:space="0" w:color="auto"/>
                    <w:bottom w:val="none" w:sz="0" w:space="0" w:color="auto"/>
                    <w:right w:val="none" w:sz="0" w:space="0" w:color="auto"/>
                  </w:divBdr>
                </w:div>
                <w:div w:id="1240557638">
                  <w:marLeft w:val="0"/>
                  <w:marRight w:val="0"/>
                  <w:marTop w:val="0"/>
                  <w:marBottom w:val="240"/>
                  <w:divBdr>
                    <w:top w:val="none" w:sz="0" w:space="0" w:color="auto"/>
                    <w:left w:val="none" w:sz="0" w:space="0" w:color="auto"/>
                    <w:bottom w:val="none" w:sz="0" w:space="0" w:color="auto"/>
                    <w:right w:val="none" w:sz="0" w:space="0" w:color="auto"/>
                  </w:divBdr>
                </w:div>
                <w:div w:id="1860389311">
                  <w:marLeft w:val="0"/>
                  <w:marRight w:val="0"/>
                  <w:marTop w:val="0"/>
                  <w:marBottom w:val="240"/>
                  <w:divBdr>
                    <w:top w:val="none" w:sz="0" w:space="0" w:color="auto"/>
                    <w:left w:val="none" w:sz="0" w:space="0" w:color="auto"/>
                    <w:bottom w:val="none" w:sz="0" w:space="0" w:color="auto"/>
                    <w:right w:val="none" w:sz="0" w:space="0" w:color="auto"/>
                  </w:divBdr>
                </w:div>
                <w:div w:id="1011027229">
                  <w:marLeft w:val="0"/>
                  <w:marRight w:val="0"/>
                  <w:marTop w:val="0"/>
                  <w:marBottom w:val="240"/>
                  <w:divBdr>
                    <w:top w:val="none" w:sz="0" w:space="0" w:color="auto"/>
                    <w:left w:val="none" w:sz="0" w:space="0" w:color="auto"/>
                    <w:bottom w:val="none" w:sz="0" w:space="0" w:color="auto"/>
                    <w:right w:val="none" w:sz="0" w:space="0" w:color="auto"/>
                  </w:divBdr>
                </w:div>
                <w:div w:id="329602984">
                  <w:marLeft w:val="0"/>
                  <w:marRight w:val="0"/>
                  <w:marTop w:val="0"/>
                  <w:marBottom w:val="240"/>
                  <w:divBdr>
                    <w:top w:val="none" w:sz="0" w:space="0" w:color="auto"/>
                    <w:left w:val="none" w:sz="0" w:space="0" w:color="auto"/>
                    <w:bottom w:val="none" w:sz="0" w:space="0" w:color="auto"/>
                    <w:right w:val="none" w:sz="0" w:space="0" w:color="auto"/>
                  </w:divBdr>
                </w:div>
                <w:div w:id="1886409363">
                  <w:marLeft w:val="0"/>
                  <w:marRight w:val="0"/>
                  <w:marTop w:val="0"/>
                  <w:marBottom w:val="240"/>
                  <w:divBdr>
                    <w:top w:val="none" w:sz="0" w:space="0" w:color="auto"/>
                    <w:left w:val="none" w:sz="0" w:space="0" w:color="auto"/>
                    <w:bottom w:val="none" w:sz="0" w:space="0" w:color="auto"/>
                    <w:right w:val="none" w:sz="0" w:space="0" w:color="auto"/>
                  </w:divBdr>
                </w:div>
                <w:div w:id="1727992920">
                  <w:marLeft w:val="0"/>
                  <w:marRight w:val="0"/>
                  <w:marTop w:val="0"/>
                  <w:marBottom w:val="240"/>
                  <w:divBdr>
                    <w:top w:val="none" w:sz="0" w:space="0" w:color="auto"/>
                    <w:left w:val="none" w:sz="0" w:space="0" w:color="auto"/>
                    <w:bottom w:val="none" w:sz="0" w:space="0" w:color="auto"/>
                    <w:right w:val="none" w:sz="0" w:space="0" w:color="auto"/>
                  </w:divBdr>
                </w:div>
                <w:div w:id="2051419590">
                  <w:marLeft w:val="0"/>
                  <w:marRight w:val="0"/>
                  <w:marTop w:val="0"/>
                  <w:marBottom w:val="240"/>
                  <w:divBdr>
                    <w:top w:val="none" w:sz="0" w:space="0" w:color="auto"/>
                    <w:left w:val="none" w:sz="0" w:space="0" w:color="auto"/>
                    <w:bottom w:val="none" w:sz="0" w:space="0" w:color="auto"/>
                    <w:right w:val="none" w:sz="0" w:space="0" w:color="auto"/>
                  </w:divBdr>
                </w:div>
                <w:div w:id="598567194">
                  <w:marLeft w:val="0"/>
                  <w:marRight w:val="0"/>
                  <w:marTop w:val="0"/>
                  <w:marBottom w:val="240"/>
                  <w:divBdr>
                    <w:top w:val="none" w:sz="0" w:space="0" w:color="auto"/>
                    <w:left w:val="none" w:sz="0" w:space="0" w:color="auto"/>
                    <w:bottom w:val="none" w:sz="0" w:space="0" w:color="auto"/>
                    <w:right w:val="none" w:sz="0" w:space="0" w:color="auto"/>
                  </w:divBdr>
                </w:div>
                <w:div w:id="900948754">
                  <w:marLeft w:val="0"/>
                  <w:marRight w:val="0"/>
                  <w:marTop w:val="0"/>
                  <w:marBottom w:val="240"/>
                  <w:divBdr>
                    <w:top w:val="none" w:sz="0" w:space="0" w:color="auto"/>
                    <w:left w:val="none" w:sz="0" w:space="0" w:color="auto"/>
                    <w:bottom w:val="none" w:sz="0" w:space="0" w:color="auto"/>
                    <w:right w:val="none" w:sz="0" w:space="0" w:color="auto"/>
                  </w:divBdr>
                </w:div>
                <w:div w:id="1211921336">
                  <w:marLeft w:val="0"/>
                  <w:marRight w:val="0"/>
                  <w:marTop w:val="0"/>
                  <w:marBottom w:val="240"/>
                  <w:divBdr>
                    <w:top w:val="none" w:sz="0" w:space="0" w:color="auto"/>
                    <w:left w:val="none" w:sz="0" w:space="0" w:color="auto"/>
                    <w:bottom w:val="none" w:sz="0" w:space="0" w:color="auto"/>
                    <w:right w:val="none" w:sz="0" w:space="0" w:color="auto"/>
                  </w:divBdr>
                </w:div>
                <w:div w:id="1942107109">
                  <w:marLeft w:val="0"/>
                  <w:marRight w:val="0"/>
                  <w:marTop w:val="0"/>
                  <w:marBottom w:val="240"/>
                  <w:divBdr>
                    <w:top w:val="none" w:sz="0" w:space="0" w:color="auto"/>
                    <w:left w:val="none" w:sz="0" w:space="0" w:color="auto"/>
                    <w:bottom w:val="none" w:sz="0" w:space="0" w:color="auto"/>
                    <w:right w:val="none" w:sz="0" w:space="0" w:color="auto"/>
                  </w:divBdr>
                </w:div>
                <w:div w:id="1789811831">
                  <w:marLeft w:val="0"/>
                  <w:marRight w:val="0"/>
                  <w:marTop w:val="0"/>
                  <w:marBottom w:val="240"/>
                  <w:divBdr>
                    <w:top w:val="none" w:sz="0" w:space="0" w:color="auto"/>
                    <w:left w:val="none" w:sz="0" w:space="0" w:color="auto"/>
                    <w:bottom w:val="none" w:sz="0" w:space="0" w:color="auto"/>
                    <w:right w:val="none" w:sz="0" w:space="0" w:color="auto"/>
                  </w:divBdr>
                </w:div>
                <w:div w:id="1391074866">
                  <w:marLeft w:val="0"/>
                  <w:marRight w:val="0"/>
                  <w:marTop w:val="0"/>
                  <w:marBottom w:val="240"/>
                  <w:divBdr>
                    <w:top w:val="none" w:sz="0" w:space="0" w:color="auto"/>
                    <w:left w:val="none" w:sz="0" w:space="0" w:color="auto"/>
                    <w:bottom w:val="none" w:sz="0" w:space="0" w:color="auto"/>
                    <w:right w:val="none" w:sz="0" w:space="0" w:color="auto"/>
                  </w:divBdr>
                </w:div>
                <w:div w:id="1647664532">
                  <w:marLeft w:val="0"/>
                  <w:marRight w:val="0"/>
                  <w:marTop w:val="0"/>
                  <w:marBottom w:val="240"/>
                  <w:divBdr>
                    <w:top w:val="none" w:sz="0" w:space="0" w:color="auto"/>
                    <w:left w:val="none" w:sz="0" w:space="0" w:color="auto"/>
                    <w:bottom w:val="none" w:sz="0" w:space="0" w:color="auto"/>
                    <w:right w:val="none" w:sz="0" w:space="0" w:color="auto"/>
                  </w:divBdr>
                </w:div>
                <w:div w:id="696154218">
                  <w:marLeft w:val="0"/>
                  <w:marRight w:val="0"/>
                  <w:marTop w:val="0"/>
                  <w:marBottom w:val="240"/>
                  <w:divBdr>
                    <w:top w:val="none" w:sz="0" w:space="0" w:color="auto"/>
                    <w:left w:val="none" w:sz="0" w:space="0" w:color="auto"/>
                    <w:bottom w:val="none" w:sz="0" w:space="0" w:color="auto"/>
                    <w:right w:val="none" w:sz="0" w:space="0" w:color="auto"/>
                  </w:divBdr>
                </w:div>
                <w:div w:id="579758981">
                  <w:marLeft w:val="0"/>
                  <w:marRight w:val="0"/>
                  <w:marTop w:val="0"/>
                  <w:marBottom w:val="240"/>
                  <w:divBdr>
                    <w:top w:val="none" w:sz="0" w:space="0" w:color="auto"/>
                    <w:left w:val="none" w:sz="0" w:space="0" w:color="auto"/>
                    <w:bottom w:val="none" w:sz="0" w:space="0" w:color="auto"/>
                    <w:right w:val="none" w:sz="0" w:space="0" w:color="auto"/>
                  </w:divBdr>
                </w:div>
                <w:div w:id="1665627878">
                  <w:marLeft w:val="0"/>
                  <w:marRight w:val="0"/>
                  <w:marTop w:val="0"/>
                  <w:marBottom w:val="240"/>
                  <w:divBdr>
                    <w:top w:val="none" w:sz="0" w:space="0" w:color="auto"/>
                    <w:left w:val="none" w:sz="0" w:space="0" w:color="auto"/>
                    <w:bottom w:val="none" w:sz="0" w:space="0" w:color="auto"/>
                    <w:right w:val="none" w:sz="0" w:space="0" w:color="auto"/>
                  </w:divBdr>
                </w:div>
                <w:div w:id="84621095">
                  <w:marLeft w:val="0"/>
                  <w:marRight w:val="0"/>
                  <w:marTop w:val="0"/>
                  <w:marBottom w:val="240"/>
                  <w:divBdr>
                    <w:top w:val="none" w:sz="0" w:space="0" w:color="auto"/>
                    <w:left w:val="none" w:sz="0" w:space="0" w:color="auto"/>
                    <w:bottom w:val="none" w:sz="0" w:space="0" w:color="auto"/>
                    <w:right w:val="none" w:sz="0" w:space="0" w:color="auto"/>
                  </w:divBdr>
                </w:div>
                <w:div w:id="1953052864">
                  <w:marLeft w:val="0"/>
                  <w:marRight w:val="0"/>
                  <w:marTop w:val="0"/>
                  <w:marBottom w:val="240"/>
                  <w:divBdr>
                    <w:top w:val="none" w:sz="0" w:space="0" w:color="auto"/>
                    <w:left w:val="none" w:sz="0" w:space="0" w:color="auto"/>
                    <w:bottom w:val="none" w:sz="0" w:space="0" w:color="auto"/>
                    <w:right w:val="none" w:sz="0" w:space="0" w:color="auto"/>
                  </w:divBdr>
                </w:div>
                <w:div w:id="1124038803">
                  <w:marLeft w:val="0"/>
                  <w:marRight w:val="0"/>
                  <w:marTop w:val="0"/>
                  <w:marBottom w:val="240"/>
                  <w:divBdr>
                    <w:top w:val="none" w:sz="0" w:space="0" w:color="auto"/>
                    <w:left w:val="none" w:sz="0" w:space="0" w:color="auto"/>
                    <w:bottom w:val="none" w:sz="0" w:space="0" w:color="auto"/>
                    <w:right w:val="none" w:sz="0" w:space="0" w:color="auto"/>
                  </w:divBdr>
                </w:div>
                <w:div w:id="1299603086">
                  <w:marLeft w:val="0"/>
                  <w:marRight w:val="0"/>
                  <w:marTop w:val="0"/>
                  <w:marBottom w:val="240"/>
                  <w:divBdr>
                    <w:top w:val="none" w:sz="0" w:space="0" w:color="auto"/>
                    <w:left w:val="none" w:sz="0" w:space="0" w:color="auto"/>
                    <w:bottom w:val="none" w:sz="0" w:space="0" w:color="auto"/>
                    <w:right w:val="none" w:sz="0" w:space="0" w:color="auto"/>
                  </w:divBdr>
                </w:div>
                <w:div w:id="258491911">
                  <w:marLeft w:val="0"/>
                  <w:marRight w:val="0"/>
                  <w:marTop w:val="0"/>
                  <w:marBottom w:val="240"/>
                  <w:divBdr>
                    <w:top w:val="none" w:sz="0" w:space="0" w:color="auto"/>
                    <w:left w:val="none" w:sz="0" w:space="0" w:color="auto"/>
                    <w:bottom w:val="none" w:sz="0" w:space="0" w:color="auto"/>
                    <w:right w:val="none" w:sz="0" w:space="0" w:color="auto"/>
                  </w:divBdr>
                </w:div>
                <w:div w:id="72362479">
                  <w:marLeft w:val="0"/>
                  <w:marRight w:val="0"/>
                  <w:marTop w:val="0"/>
                  <w:marBottom w:val="240"/>
                  <w:divBdr>
                    <w:top w:val="none" w:sz="0" w:space="0" w:color="auto"/>
                    <w:left w:val="none" w:sz="0" w:space="0" w:color="auto"/>
                    <w:bottom w:val="none" w:sz="0" w:space="0" w:color="auto"/>
                    <w:right w:val="none" w:sz="0" w:space="0" w:color="auto"/>
                  </w:divBdr>
                </w:div>
                <w:div w:id="1002585031">
                  <w:marLeft w:val="0"/>
                  <w:marRight w:val="0"/>
                  <w:marTop w:val="0"/>
                  <w:marBottom w:val="240"/>
                  <w:divBdr>
                    <w:top w:val="none" w:sz="0" w:space="0" w:color="auto"/>
                    <w:left w:val="none" w:sz="0" w:space="0" w:color="auto"/>
                    <w:bottom w:val="none" w:sz="0" w:space="0" w:color="auto"/>
                    <w:right w:val="none" w:sz="0" w:space="0" w:color="auto"/>
                  </w:divBdr>
                </w:div>
                <w:div w:id="1589532792">
                  <w:marLeft w:val="0"/>
                  <w:marRight w:val="0"/>
                  <w:marTop w:val="0"/>
                  <w:marBottom w:val="240"/>
                  <w:divBdr>
                    <w:top w:val="none" w:sz="0" w:space="0" w:color="auto"/>
                    <w:left w:val="none" w:sz="0" w:space="0" w:color="auto"/>
                    <w:bottom w:val="none" w:sz="0" w:space="0" w:color="auto"/>
                    <w:right w:val="none" w:sz="0" w:space="0" w:color="auto"/>
                  </w:divBdr>
                </w:div>
                <w:div w:id="476847499">
                  <w:marLeft w:val="0"/>
                  <w:marRight w:val="0"/>
                  <w:marTop w:val="0"/>
                  <w:marBottom w:val="240"/>
                  <w:divBdr>
                    <w:top w:val="none" w:sz="0" w:space="0" w:color="auto"/>
                    <w:left w:val="none" w:sz="0" w:space="0" w:color="auto"/>
                    <w:bottom w:val="none" w:sz="0" w:space="0" w:color="auto"/>
                    <w:right w:val="none" w:sz="0" w:space="0" w:color="auto"/>
                  </w:divBdr>
                </w:div>
                <w:div w:id="1949118340">
                  <w:marLeft w:val="0"/>
                  <w:marRight w:val="0"/>
                  <w:marTop w:val="0"/>
                  <w:marBottom w:val="240"/>
                  <w:divBdr>
                    <w:top w:val="none" w:sz="0" w:space="0" w:color="auto"/>
                    <w:left w:val="none" w:sz="0" w:space="0" w:color="auto"/>
                    <w:bottom w:val="none" w:sz="0" w:space="0" w:color="auto"/>
                    <w:right w:val="none" w:sz="0" w:space="0" w:color="auto"/>
                  </w:divBdr>
                </w:div>
                <w:div w:id="2058119319">
                  <w:marLeft w:val="0"/>
                  <w:marRight w:val="0"/>
                  <w:marTop w:val="0"/>
                  <w:marBottom w:val="240"/>
                  <w:divBdr>
                    <w:top w:val="none" w:sz="0" w:space="0" w:color="auto"/>
                    <w:left w:val="none" w:sz="0" w:space="0" w:color="auto"/>
                    <w:bottom w:val="none" w:sz="0" w:space="0" w:color="auto"/>
                    <w:right w:val="none" w:sz="0" w:space="0" w:color="auto"/>
                  </w:divBdr>
                </w:div>
                <w:div w:id="491216884">
                  <w:marLeft w:val="0"/>
                  <w:marRight w:val="0"/>
                  <w:marTop w:val="0"/>
                  <w:marBottom w:val="240"/>
                  <w:divBdr>
                    <w:top w:val="none" w:sz="0" w:space="0" w:color="auto"/>
                    <w:left w:val="none" w:sz="0" w:space="0" w:color="auto"/>
                    <w:bottom w:val="none" w:sz="0" w:space="0" w:color="auto"/>
                    <w:right w:val="none" w:sz="0" w:space="0" w:color="auto"/>
                  </w:divBdr>
                </w:div>
                <w:div w:id="1226449049">
                  <w:marLeft w:val="0"/>
                  <w:marRight w:val="0"/>
                  <w:marTop w:val="0"/>
                  <w:marBottom w:val="240"/>
                  <w:divBdr>
                    <w:top w:val="none" w:sz="0" w:space="0" w:color="auto"/>
                    <w:left w:val="none" w:sz="0" w:space="0" w:color="auto"/>
                    <w:bottom w:val="none" w:sz="0" w:space="0" w:color="auto"/>
                    <w:right w:val="none" w:sz="0" w:space="0" w:color="auto"/>
                  </w:divBdr>
                </w:div>
                <w:div w:id="803430598">
                  <w:marLeft w:val="0"/>
                  <w:marRight w:val="0"/>
                  <w:marTop w:val="0"/>
                  <w:marBottom w:val="240"/>
                  <w:divBdr>
                    <w:top w:val="none" w:sz="0" w:space="0" w:color="auto"/>
                    <w:left w:val="none" w:sz="0" w:space="0" w:color="auto"/>
                    <w:bottom w:val="none" w:sz="0" w:space="0" w:color="auto"/>
                    <w:right w:val="none" w:sz="0" w:space="0" w:color="auto"/>
                  </w:divBdr>
                </w:div>
                <w:div w:id="884567375">
                  <w:marLeft w:val="0"/>
                  <w:marRight w:val="0"/>
                  <w:marTop w:val="0"/>
                  <w:marBottom w:val="240"/>
                  <w:divBdr>
                    <w:top w:val="none" w:sz="0" w:space="0" w:color="auto"/>
                    <w:left w:val="none" w:sz="0" w:space="0" w:color="auto"/>
                    <w:bottom w:val="none" w:sz="0" w:space="0" w:color="auto"/>
                    <w:right w:val="none" w:sz="0" w:space="0" w:color="auto"/>
                  </w:divBdr>
                </w:div>
                <w:div w:id="131794438">
                  <w:marLeft w:val="0"/>
                  <w:marRight w:val="0"/>
                  <w:marTop w:val="0"/>
                  <w:marBottom w:val="240"/>
                  <w:divBdr>
                    <w:top w:val="none" w:sz="0" w:space="0" w:color="auto"/>
                    <w:left w:val="none" w:sz="0" w:space="0" w:color="auto"/>
                    <w:bottom w:val="none" w:sz="0" w:space="0" w:color="auto"/>
                    <w:right w:val="none" w:sz="0" w:space="0" w:color="auto"/>
                  </w:divBdr>
                </w:div>
                <w:div w:id="423767568">
                  <w:marLeft w:val="0"/>
                  <w:marRight w:val="0"/>
                  <w:marTop w:val="0"/>
                  <w:marBottom w:val="240"/>
                  <w:divBdr>
                    <w:top w:val="none" w:sz="0" w:space="0" w:color="auto"/>
                    <w:left w:val="none" w:sz="0" w:space="0" w:color="auto"/>
                    <w:bottom w:val="none" w:sz="0" w:space="0" w:color="auto"/>
                    <w:right w:val="none" w:sz="0" w:space="0" w:color="auto"/>
                  </w:divBdr>
                </w:div>
                <w:div w:id="785392046">
                  <w:marLeft w:val="0"/>
                  <w:marRight w:val="0"/>
                  <w:marTop w:val="0"/>
                  <w:marBottom w:val="240"/>
                  <w:divBdr>
                    <w:top w:val="none" w:sz="0" w:space="0" w:color="auto"/>
                    <w:left w:val="none" w:sz="0" w:space="0" w:color="auto"/>
                    <w:bottom w:val="none" w:sz="0" w:space="0" w:color="auto"/>
                    <w:right w:val="none" w:sz="0" w:space="0" w:color="auto"/>
                  </w:divBdr>
                </w:div>
                <w:div w:id="466168135">
                  <w:marLeft w:val="0"/>
                  <w:marRight w:val="0"/>
                  <w:marTop w:val="0"/>
                  <w:marBottom w:val="240"/>
                  <w:divBdr>
                    <w:top w:val="none" w:sz="0" w:space="0" w:color="auto"/>
                    <w:left w:val="none" w:sz="0" w:space="0" w:color="auto"/>
                    <w:bottom w:val="none" w:sz="0" w:space="0" w:color="auto"/>
                    <w:right w:val="none" w:sz="0" w:space="0" w:color="auto"/>
                  </w:divBdr>
                </w:div>
                <w:div w:id="396900691">
                  <w:marLeft w:val="0"/>
                  <w:marRight w:val="0"/>
                  <w:marTop w:val="0"/>
                  <w:marBottom w:val="240"/>
                  <w:divBdr>
                    <w:top w:val="none" w:sz="0" w:space="0" w:color="auto"/>
                    <w:left w:val="none" w:sz="0" w:space="0" w:color="auto"/>
                    <w:bottom w:val="none" w:sz="0" w:space="0" w:color="auto"/>
                    <w:right w:val="none" w:sz="0" w:space="0" w:color="auto"/>
                  </w:divBdr>
                </w:div>
                <w:div w:id="814949781">
                  <w:marLeft w:val="0"/>
                  <w:marRight w:val="0"/>
                  <w:marTop w:val="0"/>
                  <w:marBottom w:val="240"/>
                  <w:divBdr>
                    <w:top w:val="none" w:sz="0" w:space="0" w:color="auto"/>
                    <w:left w:val="none" w:sz="0" w:space="0" w:color="auto"/>
                    <w:bottom w:val="none" w:sz="0" w:space="0" w:color="auto"/>
                    <w:right w:val="none" w:sz="0" w:space="0" w:color="auto"/>
                  </w:divBdr>
                </w:div>
                <w:div w:id="1667973625">
                  <w:marLeft w:val="0"/>
                  <w:marRight w:val="0"/>
                  <w:marTop w:val="0"/>
                  <w:marBottom w:val="240"/>
                  <w:divBdr>
                    <w:top w:val="none" w:sz="0" w:space="0" w:color="auto"/>
                    <w:left w:val="none" w:sz="0" w:space="0" w:color="auto"/>
                    <w:bottom w:val="none" w:sz="0" w:space="0" w:color="auto"/>
                    <w:right w:val="none" w:sz="0" w:space="0" w:color="auto"/>
                  </w:divBdr>
                </w:div>
                <w:div w:id="387803313">
                  <w:marLeft w:val="0"/>
                  <w:marRight w:val="0"/>
                  <w:marTop w:val="0"/>
                  <w:marBottom w:val="240"/>
                  <w:divBdr>
                    <w:top w:val="none" w:sz="0" w:space="0" w:color="auto"/>
                    <w:left w:val="none" w:sz="0" w:space="0" w:color="auto"/>
                    <w:bottom w:val="none" w:sz="0" w:space="0" w:color="auto"/>
                    <w:right w:val="none" w:sz="0" w:space="0" w:color="auto"/>
                  </w:divBdr>
                </w:div>
                <w:div w:id="1810509410">
                  <w:marLeft w:val="0"/>
                  <w:marRight w:val="0"/>
                  <w:marTop w:val="0"/>
                  <w:marBottom w:val="240"/>
                  <w:divBdr>
                    <w:top w:val="none" w:sz="0" w:space="0" w:color="auto"/>
                    <w:left w:val="none" w:sz="0" w:space="0" w:color="auto"/>
                    <w:bottom w:val="none" w:sz="0" w:space="0" w:color="auto"/>
                    <w:right w:val="none" w:sz="0" w:space="0" w:color="auto"/>
                  </w:divBdr>
                </w:div>
                <w:div w:id="1930381758">
                  <w:marLeft w:val="0"/>
                  <w:marRight w:val="0"/>
                  <w:marTop w:val="0"/>
                  <w:marBottom w:val="240"/>
                  <w:divBdr>
                    <w:top w:val="none" w:sz="0" w:space="0" w:color="auto"/>
                    <w:left w:val="none" w:sz="0" w:space="0" w:color="auto"/>
                    <w:bottom w:val="none" w:sz="0" w:space="0" w:color="auto"/>
                    <w:right w:val="none" w:sz="0" w:space="0" w:color="auto"/>
                  </w:divBdr>
                </w:div>
                <w:div w:id="270093858">
                  <w:marLeft w:val="0"/>
                  <w:marRight w:val="0"/>
                  <w:marTop w:val="0"/>
                  <w:marBottom w:val="240"/>
                  <w:divBdr>
                    <w:top w:val="none" w:sz="0" w:space="0" w:color="auto"/>
                    <w:left w:val="none" w:sz="0" w:space="0" w:color="auto"/>
                    <w:bottom w:val="none" w:sz="0" w:space="0" w:color="auto"/>
                    <w:right w:val="none" w:sz="0" w:space="0" w:color="auto"/>
                  </w:divBdr>
                </w:div>
                <w:div w:id="370349128">
                  <w:marLeft w:val="0"/>
                  <w:marRight w:val="0"/>
                  <w:marTop w:val="0"/>
                  <w:marBottom w:val="240"/>
                  <w:divBdr>
                    <w:top w:val="none" w:sz="0" w:space="0" w:color="auto"/>
                    <w:left w:val="none" w:sz="0" w:space="0" w:color="auto"/>
                    <w:bottom w:val="none" w:sz="0" w:space="0" w:color="auto"/>
                    <w:right w:val="none" w:sz="0" w:space="0" w:color="auto"/>
                  </w:divBdr>
                </w:div>
                <w:div w:id="491601999">
                  <w:marLeft w:val="0"/>
                  <w:marRight w:val="0"/>
                  <w:marTop w:val="0"/>
                  <w:marBottom w:val="240"/>
                  <w:divBdr>
                    <w:top w:val="none" w:sz="0" w:space="0" w:color="auto"/>
                    <w:left w:val="none" w:sz="0" w:space="0" w:color="auto"/>
                    <w:bottom w:val="none" w:sz="0" w:space="0" w:color="auto"/>
                    <w:right w:val="none" w:sz="0" w:space="0" w:color="auto"/>
                  </w:divBdr>
                </w:div>
                <w:div w:id="914363208">
                  <w:marLeft w:val="0"/>
                  <w:marRight w:val="0"/>
                  <w:marTop w:val="0"/>
                  <w:marBottom w:val="240"/>
                  <w:divBdr>
                    <w:top w:val="none" w:sz="0" w:space="0" w:color="auto"/>
                    <w:left w:val="none" w:sz="0" w:space="0" w:color="auto"/>
                    <w:bottom w:val="none" w:sz="0" w:space="0" w:color="auto"/>
                    <w:right w:val="none" w:sz="0" w:space="0" w:color="auto"/>
                  </w:divBdr>
                </w:div>
                <w:div w:id="1333291324">
                  <w:marLeft w:val="0"/>
                  <w:marRight w:val="0"/>
                  <w:marTop w:val="0"/>
                  <w:marBottom w:val="240"/>
                  <w:divBdr>
                    <w:top w:val="none" w:sz="0" w:space="0" w:color="auto"/>
                    <w:left w:val="none" w:sz="0" w:space="0" w:color="auto"/>
                    <w:bottom w:val="none" w:sz="0" w:space="0" w:color="auto"/>
                    <w:right w:val="none" w:sz="0" w:space="0" w:color="auto"/>
                  </w:divBdr>
                </w:div>
                <w:div w:id="1028261535">
                  <w:marLeft w:val="0"/>
                  <w:marRight w:val="0"/>
                  <w:marTop w:val="0"/>
                  <w:marBottom w:val="240"/>
                  <w:divBdr>
                    <w:top w:val="none" w:sz="0" w:space="0" w:color="auto"/>
                    <w:left w:val="none" w:sz="0" w:space="0" w:color="auto"/>
                    <w:bottom w:val="none" w:sz="0" w:space="0" w:color="auto"/>
                    <w:right w:val="none" w:sz="0" w:space="0" w:color="auto"/>
                  </w:divBdr>
                </w:div>
                <w:div w:id="2125422622">
                  <w:marLeft w:val="0"/>
                  <w:marRight w:val="0"/>
                  <w:marTop w:val="0"/>
                  <w:marBottom w:val="240"/>
                  <w:divBdr>
                    <w:top w:val="none" w:sz="0" w:space="0" w:color="auto"/>
                    <w:left w:val="none" w:sz="0" w:space="0" w:color="auto"/>
                    <w:bottom w:val="none" w:sz="0" w:space="0" w:color="auto"/>
                    <w:right w:val="none" w:sz="0" w:space="0" w:color="auto"/>
                  </w:divBdr>
                </w:div>
                <w:div w:id="277026527">
                  <w:marLeft w:val="0"/>
                  <w:marRight w:val="0"/>
                  <w:marTop w:val="0"/>
                  <w:marBottom w:val="240"/>
                  <w:divBdr>
                    <w:top w:val="none" w:sz="0" w:space="0" w:color="auto"/>
                    <w:left w:val="none" w:sz="0" w:space="0" w:color="auto"/>
                    <w:bottom w:val="none" w:sz="0" w:space="0" w:color="auto"/>
                    <w:right w:val="none" w:sz="0" w:space="0" w:color="auto"/>
                  </w:divBdr>
                </w:div>
                <w:div w:id="2089226224">
                  <w:marLeft w:val="0"/>
                  <w:marRight w:val="0"/>
                  <w:marTop w:val="0"/>
                  <w:marBottom w:val="240"/>
                  <w:divBdr>
                    <w:top w:val="none" w:sz="0" w:space="0" w:color="auto"/>
                    <w:left w:val="none" w:sz="0" w:space="0" w:color="auto"/>
                    <w:bottom w:val="none" w:sz="0" w:space="0" w:color="auto"/>
                    <w:right w:val="none" w:sz="0" w:space="0" w:color="auto"/>
                  </w:divBdr>
                </w:div>
                <w:div w:id="2071415618">
                  <w:marLeft w:val="0"/>
                  <w:marRight w:val="0"/>
                  <w:marTop w:val="0"/>
                  <w:marBottom w:val="240"/>
                  <w:divBdr>
                    <w:top w:val="none" w:sz="0" w:space="0" w:color="auto"/>
                    <w:left w:val="none" w:sz="0" w:space="0" w:color="auto"/>
                    <w:bottom w:val="none" w:sz="0" w:space="0" w:color="auto"/>
                    <w:right w:val="none" w:sz="0" w:space="0" w:color="auto"/>
                  </w:divBdr>
                </w:div>
                <w:div w:id="1410350614">
                  <w:marLeft w:val="0"/>
                  <w:marRight w:val="0"/>
                  <w:marTop w:val="0"/>
                  <w:marBottom w:val="240"/>
                  <w:divBdr>
                    <w:top w:val="none" w:sz="0" w:space="0" w:color="auto"/>
                    <w:left w:val="none" w:sz="0" w:space="0" w:color="auto"/>
                    <w:bottom w:val="none" w:sz="0" w:space="0" w:color="auto"/>
                    <w:right w:val="none" w:sz="0" w:space="0" w:color="auto"/>
                  </w:divBdr>
                </w:div>
                <w:div w:id="1635527804">
                  <w:marLeft w:val="0"/>
                  <w:marRight w:val="0"/>
                  <w:marTop w:val="0"/>
                  <w:marBottom w:val="240"/>
                  <w:divBdr>
                    <w:top w:val="none" w:sz="0" w:space="0" w:color="auto"/>
                    <w:left w:val="none" w:sz="0" w:space="0" w:color="auto"/>
                    <w:bottom w:val="none" w:sz="0" w:space="0" w:color="auto"/>
                    <w:right w:val="none" w:sz="0" w:space="0" w:color="auto"/>
                  </w:divBdr>
                </w:div>
                <w:div w:id="566842089">
                  <w:marLeft w:val="0"/>
                  <w:marRight w:val="0"/>
                  <w:marTop w:val="0"/>
                  <w:marBottom w:val="240"/>
                  <w:divBdr>
                    <w:top w:val="none" w:sz="0" w:space="0" w:color="auto"/>
                    <w:left w:val="none" w:sz="0" w:space="0" w:color="auto"/>
                    <w:bottom w:val="none" w:sz="0" w:space="0" w:color="auto"/>
                    <w:right w:val="none" w:sz="0" w:space="0" w:color="auto"/>
                  </w:divBdr>
                </w:div>
                <w:div w:id="1650986264">
                  <w:marLeft w:val="0"/>
                  <w:marRight w:val="0"/>
                  <w:marTop w:val="0"/>
                  <w:marBottom w:val="240"/>
                  <w:divBdr>
                    <w:top w:val="none" w:sz="0" w:space="0" w:color="auto"/>
                    <w:left w:val="none" w:sz="0" w:space="0" w:color="auto"/>
                    <w:bottom w:val="none" w:sz="0" w:space="0" w:color="auto"/>
                    <w:right w:val="none" w:sz="0" w:space="0" w:color="auto"/>
                  </w:divBdr>
                </w:div>
                <w:div w:id="1415593086">
                  <w:marLeft w:val="0"/>
                  <w:marRight w:val="0"/>
                  <w:marTop w:val="0"/>
                  <w:marBottom w:val="240"/>
                  <w:divBdr>
                    <w:top w:val="none" w:sz="0" w:space="0" w:color="auto"/>
                    <w:left w:val="none" w:sz="0" w:space="0" w:color="auto"/>
                    <w:bottom w:val="none" w:sz="0" w:space="0" w:color="auto"/>
                    <w:right w:val="none" w:sz="0" w:space="0" w:color="auto"/>
                  </w:divBdr>
                </w:div>
                <w:div w:id="1105074091">
                  <w:marLeft w:val="0"/>
                  <w:marRight w:val="0"/>
                  <w:marTop w:val="0"/>
                  <w:marBottom w:val="240"/>
                  <w:divBdr>
                    <w:top w:val="none" w:sz="0" w:space="0" w:color="auto"/>
                    <w:left w:val="none" w:sz="0" w:space="0" w:color="auto"/>
                    <w:bottom w:val="none" w:sz="0" w:space="0" w:color="auto"/>
                    <w:right w:val="none" w:sz="0" w:space="0" w:color="auto"/>
                  </w:divBdr>
                </w:div>
                <w:div w:id="466701749">
                  <w:marLeft w:val="0"/>
                  <w:marRight w:val="0"/>
                  <w:marTop w:val="0"/>
                  <w:marBottom w:val="240"/>
                  <w:divBdr>
                    <w:top w:val="none" w:sz="0" w:space="0" w:color="auto"/>
                    <w:left w:val="none" w:sz="0" w:space="0" w:color="auto"/>
                    <w:bottom w:val="none" w:sz="0" w:space="0" w:color="auto"/>
                    <w:right w:val="none" w:sz="0" w:space="0" w:color="auto"/>
                  </w:divBdr>
                </w:div>
                <w:div w:id="1031225355">
                  <w:marLeft w:val="0"/>
                  <w:marRight w:val="0"/>
                  <w:marTop w:val="0"/>
                  <w:marBottom w:val="240"/>
                  <w:divBdr>
                    <w:top w:val="none" w:sz="0" w:space="0" w:color="auto"/>
                    <w:left w:val="none" w:sz="0" w:space="0" w:color="auto"/>
                    <w:bottom w:val="none" w:sz="0" w:space="0" w:color="auto"/>
                    <w:right w:val="none" w:sz="0" w:space="0" w:color="auto"/>
                  </w:divBdr>
                </w:div>
                <w:div w:id="1992833668">
                  <w:marLeft w:val="0"/>
                  <w:marRight w:val="0"/>
                  <w:marTop w:val="0"/>
                  <w:marBottom w:val="240"/>
                  <w:divBdr>
                    <w:top w:val="none" w:sz="0" w:space="0" w:color="auto"/>
                    <w:left w:val="none" w:sz="0" w:space="0" w:color="auto"/>
                    <w:bottom w:val="none" w:sz="0" w:space="0" w:color="auto"/>
                    <w:right w:val="none" w:sz="0" w:space="0" w:color="auto"/>
                  </w:divBdr>
                </w:div>
                <w:div w:id="2125617535">
                  <w:marLeft w:val="0"/>
                  <w:marRight w:val="0"/>
                  <w:marTop w:val="0"/>
                  <w:marBottom w:val="240"/>
                  <w:divBdr>
                    <w:top w:val="none" w:sz="0" w:space="0" w:color="auto"/>
                    <w:left w:val="none" w:sz="0" w:space="0" w:color="auto"/>
                    <w:bottom w:val="none" w:sz="0" w:space="0" w:color="auto"/>
                    <w:right w:val="none" w:sz="0" w:space="0" w:color="auto"/>
                  </w:divBdr>
                </w:div>
                <w:div w:id="196506957">
                  <w:marLeft w:val="0"/>
                  <w:marRight w:val="0"/>
                  <w:marTop w:val="0"/>
                  <w:marBottom w:val="240"/>
                  <w:divBdr>
                    <w:top w:val="none" w:sz="0" w:space="0" w:color="auto"/>
                    <w:left w:val="none" w:sz="0" w:space="0" w:color="auto"/>
                    <w:bottom w:val="none" w:sz="0" w:space="0" w:color="auto"/>
                    <w:right w:val="none" w:sz="0" w:space="0" w:color="auto"/>
                  </w:divBdr>
                </w:div>
                <w:div w:id="726412211">
                  <w:marLeft w:val="0"/>
                  <w:marRight w:val="0"/>
                  <w:marTop w:val="0"/>
                  <w:marBottom w:val="240"/>
                  <w:divBdr>
                    <w:top w:val="none" w:sz="0" w:space="0" w:color="auto"/>
                    <w:left w:val="none" w:sz="0" w:space="0" w:color="auto"/>
                    <w:bottom w:val="none" w:sz="0" w:space="0" w:color="auto"/>
                    <w:right w:val="none" w:sz="0" w:space="0" w:color="auto"/>
                  </w:divBdr>
                </w:div>
                <w:div w:id="2133817724">
                  <w:marLeft w:val="0"/>
                  <w:marRight w:val="0"/>
                  <w:marTop w:val="0"/>
                  <w:marBottom w:val="240"/>
                  <w:divBdr>
                    <w:top w:val="none" w:sz="0" w:space="0" w:color="auto"/>
                    <w:left w:val="none" w:sz="0" w:space="0" w:color="auto"/>
                    <w:bottom w:val="none" w:sz="0" w:space="0" w:color="auto"/>
                    <w:right w:val="none" w:sz="0" w:space="0" w:color="auto"/>
                  </w:divBdr>
                </w:div>
                <w:div w:id="1058356107">
                  <w:marLeft w:val="0"/>
                  <w:marRight w:val="0"/>
                  <w:marTop w:val="0"/>
                  <w:marBottom w:val="240"/>
                  <w:divBdr>
                    <w:top w:val="none" w:sz="0" w:space="0" w:color="auto"/>
                    <w:left w:val="none" w:sz="0" w:space="0" w:color="auto"/>
                    <w:bottom w:val="none" w:sz="0" w:space="0" w:color="auto"/>
                    <w:right w:val="none" w:sz="0" w:space="0" w:color="auto"/>
                  </w:divBdr>
                </w:div>
                <w:div w:id="1405178945">
                  <w:marLeft w:val="0"/>
                  <w:marRight w:val="0"/>
                  <w:marTop w:val="0"/>
                  <w:marBottom w:val="240"/>
                  <w:divBdr>
                    <w:top w:val="none" w:sz="0" w:space="0" w:color="auto"/>
                    <w:left w:val="none" w:sz="0" w:space="0" w:color="auto"/>
                    <w:bottom w:val="none" w:sz="0" w:space="0" w:color="auto"/>
                    <w:right w:val="none" w:sz="0" w:space="0" w:color="auto"/>
                  </w:divBdr>
                </w:div>
                <w:div w:id="1843664094">
                  <w:marLeft w:val="0"/>
                  <w:marRight w:val="0"/>
                  <w:marTop w:val="0"/>
                  <w:marBottom w:val="240"/>
                  <w:divBdr>
                    <w:top w:val="none" w:sz="0" w:space="0" w:color="auto"/>
                    <w:left w:val="none" w:sz="0" w:space="0" w:color="auto"/>
                    <w:bottom w:val="none" w:sz="0" w:space="0" w:color="auto"/>
                    <w:right w:val="none" w:sz="0" w:space="0" w:color="auto"/>
                  </w:divBdr>
                </w:div>
                <w:div w:id="547179641">
                  <w:marLeft w:val="0"/>
                  <w:marRight w:val="0"/>
                  <w:marTop w:val="0"/>
                  <w:marBottom w:val="240"/>
                  <w:divBdr>
                    <w:top w:val="none" w:sz="0" w:space="0" w:color="auto"/>
                    <w:left w:val="none" w:sz="0" w:space="0" w:color="auto"/>
                    <w:bottom w:val="none" w:sz="0" w:space="0" w:color="auto"/>
                    <w:right w:val="none" w:sz="0" w:space="0" w:color="auto"/>
                  </w:divBdr>
                </w:div>
                <w:div w:id="1288512487">
                  <w:marLeft w:val="0"/>
                  <w:marRight w:val="0"/>
                  <w:marTop w:val="0"/>
                  <w:marBottom w:val="240"/>
                  <w:divBdr>
                    <w:top w:val="none" w:sz="0" w:space="0" w:color="auto"/>
                    <w:left w:val="none" w:sz="0" w:space="0" w:color="auto"/>
                    <w:bottom w:val="none" w:sz="0" w:space="0" w:color="auto"/>
                    <w:right w:val="none" w:sz="0" w:space="0" w:color="auto"/>
                  </w:divBdr>
                </w:div>
                <w:div w:id="1712225812">
                  <w:marLeft w:val="0"/>
                  <w:marRight w:val="0"/>
                  <w:marTop w:val="0"/>
                  <w:marBottom w:val="240"/>
                  <w:divBdr>
                    <w:top w:val="none" w:sz="0" w:space="0" w:color="auto"/>
                    <w:left w:val="none" w:sz="0" w:space="0" w:color="auto"/>
                    <w:bottom w:val="none" w:sz="0" w:space="0" w:color="auto"/>
                    <w:right w:val="none" w:sz="0" w:space="0" w:color="auto"/>
                  </w:divBdr>
                </w:div>
                <w:div w:id="1610818062">
                  <w:marLeft w:val="0"/>
                  <w:marRight w:val="0"/>
                  <w:marTop w:val="0"/>
                  <w:marBottom w:val="240"/>
                  <w:divBdr>
                    <w:top w:val="none" w:sz="0" w:space="0" w:color="auto"/>
                    <w:left w:val="none" w:sz="0" w:space="0" w:color="auto"/>
                    <w:bottom w:val="none" w:sz="0" w:space="0" w:color="auto"/>
                    <w:right w:val="none" w:sz="0" w:space="0" w:color="auto"/>
                  </w:divBdr>
                </w:div>
                <w:div w:id="337003194">
                  <w:marLeft w:val="0"/>
                  <w:marRight w:val="0"/>
                  <w:marTop w:val="0"/>
                  <w:marBottom w:val="240"/>
                  <w:divBdr>
                    <w:top w:val="none" w:sz="0" w:space="0" w:color="auto"/>
                    <w:left w:val="none" w:sz="0" w:space="0" w:color="auto"/>
                    <w:bottom w:val="none" w:sz="0" w:space="0" w:color="auto"/>
                    <w:right w:val="none" w:sz="0" w:space="0" w:color="auto"/>
                  </w:divBdr>
                </w:div>
                <w:div w:id="2105488051">
                  <w:marLeft w:val="0"/>
                  <w:marRight w:val="0"/>
                  <w:marTop w:val="0"/>
                  <w:marBottom w:val="240"/>
                  <w:divBdr>
                    <w:top w:val="none" w:sz="0" w:space="0" w:color="auto"/>
                    <w:left w:val="none" w:sz="0" w:space="0" w:color="auto"/>
                    <w:bottom w:val="none" w:sz="0" w:space="0" w:color="auto"/>
                    <w:right w:val="none" w:sz="0" w:space="0" w:color="auto"/>
                  </w:divBdr>
                </w:div>
                <w:div w:id="110436244">
                  <w:marLeft w:val="0"/>
                  <w:marRight w:val="0"/>
                  <w:marTop w:val="0"/>
                  <w:marBottom w:val="240"/>
                  <w:divBdr>
                    <w:top w:val="none" w:sz="0" w:space="0" w:color="auto"/>
                    <w:left w:val="none" w:sz="0" w:space="0" w:color="auto"/>
                    <w:bottom w:val="none" w:sz="0" w:space="0" w:color="auto"/>
                    <w:right w:val="none" w:sz="0" w:space="0" w:color="auto"/>
                  </w:divBdr>
                </w:div>
                <w:div w:id="190531226">
                  <w:marLeft w:val="0"/>
                  <w:marRight w:val="0"/>
                  <w:marTop w:val="0"/>
                  <w:marBottom w:val="240"/>
                  <w:divBdr>
                    <w:top w:val="none" w:sz="0" w:space="0" w:color="auto"/>
                    <w:left w:val="none" w:sz="0" w:space="0" w:color="auto"/>
                    <w:bottom w:val="none" w:sz="0" w:space="0" w:color="auto"/>
                    <w:right w:val="none" w:sz="0" w:space="0" w:color="auto"/>
                  </w:divBdr>
                </w:div>
                <w:div w:id="713774684">
                  <w:marLeft w:val="0"/>
                  <w:marRight w:val="0"/>
                  <w:marTop w:val="0"/>
                  <w:marBottom w:val="240"/>
                  <w:divBdr>
                    <w:top w:val="none" w:sz="0" w:space="0" w:color="auto"/>
                    <w:left w:val="none" w:sz="0" w:space="0" w:color="auto"/>
                    <w:bottom w:val="none" w:sz="0" w:space="0" w:color="auto"/>
                    <w:right w:val="none" w:sz="0" w:space="0" w:color="auto"/>
                  </w:divBdr>
                </w:div>
                <w:div w:id="871070932">
                  <w:marLeft w:val="0"/>
                  <w:marRight w:val="0"/>
                  <w:marTop w:val="0"/>
                  <w:marBottom w:val="240"/>
                  <w:divBdr>
                    <w:top w:val="none" w:sz="0" w:space="0" w:color="auto"/>
                    <w:left w:val="none" w:sz="0" w:space="0" w:color="auto"/>
                    <w:bottom w:val="none" w:sz="0" w:space="0" w:color="auto"/>
                    <w:right w:val="none" w:sz="0" w:space="0" w:color="auto"/>
                  </w:divBdr>
                </w:div>
                <w:div w:id="131989605">
                  <w:marLeft w:val="0"/>
                  <w:marRight w:val="0"/>
                  <w:marTop w:val="0"/>
                  <w:marBottom w:val="240"/>
                  <w:divBdr>
                    <w:top w:val="none" w:sz="0" w:space="0" w:color="auto"/>
                    <w:left w:val="none" w:sz="0" w:space="0" w:color="auto"/>
                    <w:bottom w:val="none" w:sz="0" w:space="0" w:color="auto"/>
                    <w:right w:val="none" w:sz="0" w:space="0" w:color="auto"/>
                  </w:divBdr>
                </w:div>
                <w:div w:id="700203722">
                  <w:marLeft w:val="0"/>
                  <w:marRight w:val="0"/>
                  <w:marTop w:val="0"/>
                  <w:marBottom w:val="240"/>
                  <w:divBdr>
                    <w:top w:val="none" w:sz="0" w:space="0" w:color="auto"/>
                    <w:left w:val="none" w:sz="0" w:space="0" w:color="auto"/>
                    <w:bottom w:val="none" w:sz="0" w:space="0" w:color="auto"/>
                    <w:right w:val="none" w:sz="0" w:space="0" w:color="auto"/>
                  </w:divBdr>
                </w:div>
                <w:div w:id="1534070961">
                  <w:marLeft w:val="0"/>
                  <w:marRight w:val="0"/>
                  <w:marTop w:val="0"/>
                  <w:marBottom w:val="240"/>
                  <w:divBdr>
                    <w:top w:val="none" w:sz="0" w:space="0" w:color="auto"/>
                    <w:left w:val="none" w:sz="0" w:space="0" w:color="auto"/>
                    <w:bottom w:val="none" w:sz="0" w:space="0" w:color="auto"/>
                    <w:right w:val="none" w:sz="0" w:space="0" w:color="auto"/>
                  </w:divBdr>
                </w:div>
                <w:div w:id="1457262391">
                  <w:marLeft w:val="0"/>
                  <w:marRight w:val="0"/>
                  <w:marTop w:val="0"/>
                  <w:marBottom w:val="240"/>
                  <w:divBdr>
                    <w:top w:val="none" w:sz="0" w:space="0" w:color="auto"/>
                    <w:left w:val="none" w:sz="0" w:space="0" w:color="auto"/>
                    <w:bottom w:val="none" w:sz="0" w:space="0" w:color="auto"/>
                    <w:right w:val="none" w:sz="0" w:space="0" w:color="auto"/>
                  </w:divBdr>
                </w:div>
                <w:div w:id="1203327237">
                  <w:marLeft w:val="0"/>
                  <w:marRight w:val="0"/>
                  <w:marTop w:val="0"/>
                  <w:marBottom w:val="240"/>
                  <w:divBdr>
                    <w:top w:val="none" w:sz="0" w:space="0" w:color="auto"/>
                    <w:left w:val="none" w:sz="0" w:space="0" w:color="auto"/>
                    <w:bottom w:val="none" w:sz="0" w:space="0" w:color="auto"/>
                    <w:right w:val="none" w:sz="0" w:space="0" w:color="auto"/>
                  </w:divBdr>
                </w:div>
                <w:div w:id="1380664917">
                  <w:marLeft w:val="0"/>
                  <w:marRight w:val="0"/>
                  <w:marTop w:val="0"/>
                  <w:marBottom w:val="240"/>
                  <w:divBdr>
                    <w:top w:val="none" w:sz="0" w:space="0" w:color="auto"/>
                    <w:left w:val="none" w:sz="0" w:space="0" w:color="auto"/>
                    <w:bottom w:val="none" w:sz="0" w:space="0" w:color="auto"/>
                    <w:right w:val="none" w:sz="0" w:space="0" w:color="auto"/>
                  </w:divBdr>
                </w:div>
                <w:div w:id="1292322417">
                  <w:marLeft w:val="0"/>
                  <w:marRight w:val="0"/>
                  <w:marTop w:val="0"/>
                  <w:marBottom w:val="240"/>
                  <w:divBdr>
                    <w:top w:val="none" w:sz="0" w:space="0" w:color="auto"/>
                    <w:left w:val="none" w:sz="0" w:space="0" w:color="auto"/>
                    <w:bottom w:val="none" w:sz="0" w:space="0" w:color="auto"/>
                    <w:right w:val="none" w:sz="0" w:space="0" w:color="auto"/>
                  </w:divBdr>
                </w:div>
                <w:div w:id="1258982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彭建国</dc:creator>
  <cp:keywords/>
  <dc:description/>
  <cp:lastModifiedBy>彭建国</cp:lastModifiedBy>
  <cp:revision>2</cp:revision>
  <dcterms:created xsi:type="dcterms:W3CDTF">2022-01-17T06:29:00Z</dcterms:created>
  <dcterms:modified xsi:type="dcterms:W3CDTF">2022-01-17T06:30:00Z</dcterms:modified>
</cp:coreProperties>
</file>