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F66" w:rsidRPr="003E050D" w:rsidRDefault="000D7F66" w:rsidP="000D7F66">
      <w:pPr>
        <w:jc w:val="center"/>
        <w:rPr>
          <w:rFonts w:ascii="宋体" w:hAnsi="宋体"/>
          <w:b/>
          <w:bCs/>
          <w:sz w:val="32"/>
          <w:szCs w:val="32"/>
        </w:rPr>
      </w:pPr>
      <w:r w:rsidRPr="003E050D">
        <w:rPr>
          <w:rFonts w:ascii="宋体" w:hAnsi="宋体" w:cs="宋体"/>
          <w:b/>
          <w:kern w:val="44"/>
          <w:sz w:val="32"/>
          <w:szCs w:val="32"/>
        </w:rPr>
        <w:t>苏州市总工会</w:t>
      </w:r>
      <w:r w:rsidRPr="003E050D">
        <w:rPr>
          <w:rFonts w:ascii="宋体" w:hAnsi="宋体" w:cs="宋体" w:hint="eastAsia"/>
          <w:b/>
          <w:kern w:val="44"/>
          <w:sz w:val="32"/>
          <w:szCs w:val="32"/>
        </w:rPr>
        <w:t>关于苏州工会重点宣传专版项目的成交公告</w:t>
      </w:r>
    </w:p>
    <w:p w:rsidR="000D7F66" w:rsidRPr="000D7F66" w:rsidRDefault="000D7F66" w:rsidP="000D7F66">
      <w:pPr>
        <w:widowControl/>
        <w:ind w:firstLineChars="200" w:firstLine="480"/>
        <w:rPr>
          <w:rFonts w:ascii="宋体" w:hAnsi="宋体"/>
          <w:sz w:val="24"/>
        </w:rPr>
      </w:pPr>
    </w:p>
    <w:p w:rsidR="000D7F66" w:rsidRPr="00760977" w:rsidRDefault="000D7F66" w:rsidP="000D7F66">
      <w:pPr>
        <w:widowControl/>
        <w:ind w:firstLineChars="200" w:firstLine="480"/>
        <w:rPr>
          <w:rFonts w:ascii="宋体" w:hAnsi="宋体" w:cs="宋体"/>
          <w:kern w:val="0"/>
          <w:szCs w:val="21"/>
        </w:rPr>
      </w:pPr>
      <w:r w:rsidRPr="004C7BB1">
        <w:rPr>
          <w:rFonts w:ascii="宋体" w:hAnsi="宋体" w:hint="eastAsia"/>
          <w:sz w:val="24"/>
        </w:rPr>
        <w:t>一、项目编号：</w:t>
      </w:r>
      <w:r>
        <w:rPr>
          <w:rFonts w:ascii="宋体" w:hAnsi="宋体"/>
          <w:sz w:val="24"/>
        </w:rPr>
        <w:t>SZWK2022-Z-X-083</w:t>
      </w:r>
    </w:p>
    <w:p w:rsidR="000D7F66" w:rsidRPr="004C7BB1" w:rsidRDefault="000D7F66" w:rsidP="000D7F66">
      <w:pPr>
        <w:snapToGrid w:val="0"/>
        <w:ind w:firstLineChars="200" w:firstLine="480"/>
        <w:rPr>
          <w:rFonts w:ascii="宋体" w:hAnsi="宋体"/>
          <w:sz w:val="24"/>
        </w:rPr>
      </w:pPr>
      <w:r w:rsidRPr="004C7BB1">
        <w:rPr>
          <w:rFonts w:ascii="宋体" w:hAnsi="宋体" w:hint="eastAsia"/>
          <w:sz w:val="24"/>
        </w:rPr>
        <w:t>二、项目名称：</w:t>
      </w:r>
      <w:r>
        <w:rPr>
          <w:rFonts w:ascii="宋体" w:hAnsi="宋体" w:hint="eastAsia"/>
          <w:sz w:val="24"/>
        </w:rPr>
        <w:t>苏州工会重点宣传专版项目</w:t>
      </w:r>
    </w:p>
    <w:p w:rsidR="000D7F66" w:rsidRPr="004C7BB1" w:rsidRDefault="000D7F66" w:rsidP="000D7F66">
      <w:pPr>
        <w:snapToGrid w:val="0"/>
        <w:ind w:firstLineChars="200" w:firstLine="480"/>
        <w:rPr>
          <w:rFonts w:ascii="宋体" w:hAnsi="宋体"/>
          <w:sz w:val="24"/>
        </w:rPr>
      </w:pPr>
      <w:r w:rsidRPr="004C7BB1">
        <w:rPr>
          <w:rFonts w:ascii="宋体" w:hAnsi="宋体" w:hint="eastAsia"/>
          <w:sz w:val="24"/>
        </w:rPr>
        <w:t>三、成交信息：</w:t>
      </w:r>
    </w:p>
    <w:p w:rsidR="000D7F66" w:rsidRPr="004C7BB1" w:rsidRDefault="000D7F66" w:rsidP="000D7F66">
      <w:pPr>
        <w:snapToGrid w:val="0"/>
        <w:ind w:firstLineChars="200" w:firstLine="480"/>
        <w:rPr>
          <w:rFonts w:ascii="宋体" w:hAnsi="宋体"/>
          <w:sz w:val="24"/>
        </w:rPr>
      </w:pPr>
      <w:bookmarkStart w:id="0" w:name="XMZBINFO_1"/>
      <w:r w:rsidRPr="004C7BB1">
        <w:rPr>
          <w:rFonts w:ascii="宋体" w:hAnsi="宋体" w:hint="eastAsia"/>
          <w:sz w:val="24"/>
        </w:rPr>
        <w:t>成交供应商名称：</w:t>
      </w:r>
      <w:r>
        <w:rPr>
          <w:rFonts w:ascii="宋体" w:hAnsi="宋体" w:hint="eastAsia"/>
          <w:sz w:val="24"/>
        </w:rPr>
        <w:t>江苏新华报业时代江南传媒有限公司</w:t>
      </w:r>
    </w:p>
    <w:p w:rsidR="000D7F66" w:rsidRPr="004C7BB1" w:rsidRDefault="000D7F66" w:rsidP="000D7F66">
      <w:pPr>
        <w:snapToGrid w:val="0"/>
        <w:ind w:firstLineChars="200" w:firstLine="480"/>
        <w:rPr>
          <w:rFonts w:ascii="宋体" w:hAnsi="宋体"/>
          <w:sz w:val="24"/>
        </w:rPr>
      </w:pPr>
      <w:r w:rsidRPr="004C7BB1">
        <w:rPr>
          <w:rFonts w:ascii="宋体" w:hAnsi="宋体" w:hint="eastAsia"/>
          <w:sz w:val="24"/>
        </w:rPr>
        <w:t>成交供应商地址：</w:t>
      </w:r>
      <w:r>
        <w:rPr>
          <w:rFonts w:ascii="宋体" w:hAnsi="宋体" w:hint="eastAsia"/>
          <w:sz w:val="24"/>
        </w:rPr>
        <w:t>苏州市高新区科技城培源路2号微系统园2号楼105-9</w:t>
      </w:r>
    </w:p>
    <w:p w:rsidR="000D7F66" w:rsidRPr="004C7BB1" w:rsidRDefault="000D7F66" w:rsidP="000D7F66">
      <w:pPr>
        <w:snapToGrid w:val="0"/>
        <w:ind w:firstLineChars="200" w:firstLine="480"/>
        <w:rPr>
          <w:rFonts w:ascii="宋体" w:hAnsi="宋体"/>
          <w:sz w:val="24"/>
        </w:rPr>
      </w:pPr>
      <w:r w:rsidRPr="004C7BB1">
        <w:rPr>
          <w:rFonts w:ascii="宋体" w:hAnsi="宋体" w:hint="eastAsia"/>
          <w:sz w:val="24"/>
        </w:rPr>
        <w:t>成交金额：</w:t>
      </w:r>
      <w:r>
        <w:rPr>
          <w:rFonts w:ascii="宋体" w:hAnsi="宋体" w:hint="eastAsia"/>
          <w:sz w:val="24"/>
        </w:rPr>
        <w:t>贰拾肆万叁仟伍佰元整</w:t>
      </w:r>
      <w:r w:rsidRPr="004C7BB1">
        <w:rPr>
          <w:rFonts w:ascii="宋体" w:hAnsi="宋体" w:hint="eastAsia"/>
          <w:sz w:val="24"/>
        </w:rPr>
        <w:t>（</w:t>
      </w:r>
      <w:r w:rsidRPr="00656226">
        <w:rPr>
          <w:rFonts w:ascii="宋体" w:hAnsi="宋体" w:hint="eastAsia"/>
          <w:sz w:val="24"/>
        </w:rPr>
        <w:t>¥：243500.00</w:t>
      </w:r>
      <w:r w:rsidRPr="004C7BB1">
        <w:rPr>
          <w:rFonts w:ascii="宋体" w:hAnsi="宋体" w:hint="eastAsia"/>
          <w:sz w:val="24"/>
        </w:rPr>
        <w:t>）</w:t>
      </w:r>
    </w:p>
    <w:p w:rsidR="000D7F66" w:rsidRPr="00656226" w:rsidRDefault="000D7F66" w:rsidP="000D7F66">
      <w:pPr>
        <w:snapToGrid w:val="0"/>
        <w:ind w:firstLineChars="200" w:firstLine="480"/>
        <w:rPr>
          <w:rFonts w:ascii="宋体" w:hAnsi="宋体"/>
          <w:sz w:val="24"/>
        </w:rPr>
      </w:pPr>
      <w:r w:rsidRPr="004C7BB1">
        <w:rPr>
          <w:rFonts w:ascii="宋体" w:hAnsi="宋体" w:hint="eastAsia"/>
          <w:sz w:val="24"/>
        </w:rPr>
        <w:t>采购内容简要信息：</w:t>
      </w:r>
      <w:bookmarkEnd w:id="0"/>
      <w:r w:rsidRPr="00656226">
        <w:rPr>
          <w:rFonts w:ascii="宋体" w:hAnsi="宋体" w:hint="eastAsia"/>
          <w:sz w:val="24"/>
        </w:rPr>
        <w:t>紧扣苏州市总工会年内重点工作，在新华日报苏州观察刊发总量两个整版的宣传。</w:t>
      </w:r>
    </w:p>
    <w:p w:rsidR="000D7F66" w:rsidRDefault="000D7F66" w:rsidP="000D7F66">
      <w:pPr>
        <w:snapToGrid w:val="0"/>
        <w:ind w:firstLineChars="200" w:firstLine="480"/>
        <w:rPr>
          <w:rFonts w:ascii="宋体" w:hAnsi="宋体"/>
          <w:sz w:val="24"/>
        </w:rPr>
      </w:pPr>
      <w:r w:rsidRPr="004C7BB1">
        <w:rPr>
          <w:rFonts w:ascii="宋体" w:hAnsi="宋体" w:hint="eastAsia"/>
          <w:sz w:val="24"/>
        </w:rPr>
        <w:t>四、主要标的信息：</w:t>
      </w:r>
    </w:p>
    <w:p w:rsidR="000D7F66" w:rsidRPr="00656226" w:rsidRDefault="000D7F66" w:rsidP="000D7F66">
      <w:pPr>
        <w:snapToGrid w:val="0"/>
        <w:ind w:firstLineChars="200" w:firstLine="480"/>
        <w:rPr>
          <w:rFonts w:ascii="宋体" w:hAnsi="宋体"/>
          <w:sz w:val="24"/>
        </w:rPr>
      </w:pPr>
      <w:r w:rsidRPr="00656226">
        <w:rPr>
          <w:rFonts w:ascii="宋体" w:hAnsi="宋体" w:hint="eastAsia"/>
          <w:sz w:val="24"/>
        </w:rPr>
        <w:t>紧扣苏州市总工会年内重点工作，在新华日报苏州观察刊发总量两个整版的宣传。</w:t>
      </w:r>
    </w:p>
    <w:p w:rsidR="000D7F66" w:rsidRPr="00656226" w:rsidRDefault="000D7F66" w:rsidP="000D7F66">
      <w:pPr>
        <w:snapToGrid w:val="0"/>
        <w:ind w:firstLineChars="200" w:firstLine="480"/>
        <w:rPr>
          <w:rFonts w:ascii="宋体" w:hAnsi="宋体"/>
          <w:sz w:val="24"/>
        </w:rPr>
      </w:pPr>
      <w:r w:rsidRPr="00656226">
        <w:rPr>
          <w:rFonts w:ascii="宋体" w:hAnsi="宋体" w:hint="eastAsia"/>
          <w:sz w:val="24"/>
        </w:rPr>
        <w:t>服务期限：自合同签订之日起至2022年11月底前完成。</w:t>
      </w:r>
    </w:p>
    <w:p w:rsidR="000D7F66" w:rsidRPr="004C7BB1" w:rsidRDefault="000D7F66" w:rsidP="000D7F66">
      <w:pPr>
        <w:snapToGrid w:val="0"/>
        <w:ind w:firstLineChars="200" w:firstLine="480"/>
        <w:rPr>
          <w:rFonts w:ascii="宋体" w:hAnsi="宋体"/>
          <w:sz w:val="24"/>
        </w:rPr>
      </w:pPr>
      <w:r w:rsidRPr="004C7BB1">
        <w:rPr>
          <w:rFonts w:ascii="宋体" w:hAnsi="宋体" w:hint="eastAsia"/>
          <w:sz w:val="24"/>
        </w:rPr>
        <w:t>五、评审专家名单：</w:t>
      </w:r>
    </w:p>
    <w:p w:rsidR="000D7F66" w:rsidRPr="003B28B8" w:rsidRDefault="000D7F66" w:rsidP="000D7F66">
      <w:pPr>
        <w:snapToGrid w:val="0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吴小波、沈晓东、张永忠</w:t>
      </w:r>
      <w:r w:rsidRPr="003B28B8">
        <w:rPr>
          <w:rFonts w:ascii="宋体" w:hAnsi="宋体" w:hint="eastAsia"/>
          <w:sz w:val="24"/>
        </w:rPr>
        <w:t>（采购人代表）</w:t>
      </w:r>
    </w:p>
    <w:p w:rsidR="000D7F66" w:rsidRPr="004C7BB1" w:rsidRDefault="000D7F66" w:rsidP="000D7F66">
      <w:pPr>
        <w:snapToGrid w:val="0"/>
        <w:ind w:firstLineChars="200" w:firstLine="480"/>
        <w:rPr>
          <w:rFonts w:ascii="宋体" w:hAnsi="宋体"/>
          <w:sz w:val="24"/>
        </w:rPr>
      </w:pPr>
      <w:r w:rsidRPr="004C7BB1">
        <w:rPr>
          <w:rFonts w:ascii="宋体" w:hAnsi="宋体" w:hint="eastAsia"/>
          <w:sz w:val="24"/>
        </w:rPr>
        <w:t>六、代理服务收费标准及金额：</w:t>
      </w:r>
    </w:p>
    <w:p w:rsidR="000D7F66" w:rsidRPr="00523F53" w:rsidRDefault="000D7F66" w:rsidP="000D7F66">
      <w:pPr>
        <w:snapToGrid w:val="0"/>
        <w:ind w:firstLineChars="200" w:firstLine="480"/>
        <w:rPr>
          <w:rFonts w:ascii="宋体" w:hAnsi="宋体"/>
          <w:sz w:val="24"/>
        </w:rPr>
      </w:pPr>
      <w:r w:rsidRPr="004C7BB1">
        <w:rPr>
          <w:rFonts w:ascii="宋体" w:hAnsi="宋体" w:hint="eastAsia"/>
          <w:sz w:val="24"/>
        </w:rPr>
        <w:t>收费标准：</w:t>
      </w:r>
      <w:r w:rsidRPr="00523F53">
        <w:rPr>
          <w:rFonts w:ascii="宋体" w:hAnsi="宋体"/>
          <w:sz w:val="24"/>
        </w:rPr>
        <w:t>若被确定为成交供应商，则在签订合同时向采购代理机构支付</w:t>
      </w:r>
      <w:r w:rsidRPr="00523F53">
        <w:rPr>
          <w:rFonts w:ascii="宋体" w:hAnsi="宋体" w:hint="eastAsia"/>
          <w:sz w:val="24"/>
        </w:rPr>
        <w:t>预算金额1.5%的</w:t>
      </w:r>
      <w:r w:rsidRPr="00523F53">
        <w:rPr>
          <w:rFonts w:ascii="宋体" w:hAnsi="宋体"/>
          <w:sz w:val="24"/>
        </w:rPr>
        <w:t>服务费。</w:t>
      </w:r>
    </w:p>
    <w:p w:rsidR="000D7F66" w:rsidRPr="004C7BB1" w:rsidRDefault="000D7F66" w:rsidP="000D7F66">
      <w:pPr>
        <w:snapToGrid w:val="0"/>
        <w:ind w:firstLineChars="200" w:firstLine="480"/>
        <w:rPr>
          <w:rFonts w:ascii="宋体" w:hAnsi="宋体"/>
          <w:sz w:val="24"/>
        </w:rPr>
      </w:pPr>
      <w:r w:rsidRPr="004C7BB1">
        <w:rPr>
          <w:rFonts w:ascii="宋体" w:hAnsi="宋体" w:hint="eastAsia"/>
          <w:sz w:val="24"/>
        </w:rPr>
        <w:t>金额：</w:t>
      </w:r>
      <w:r>
        <w:rPr>
          <w:rFonts w:ascii="宋体" w:hAnsi="宋体" w:hint="eastAsia"/>
          <w:sz w:val="24"/>
        </w:rPr>
        <w:t>3750.00</w:t>
      </w:r>
      <w:r w:rsidRPr="004C7BB1">
        <w:rPr>
          <w:rFonts w:ascii="宋体" w:hAnsi="宋体" w:hint="eastAsia"/>
          <w:sz w:val="24"/>
        </w:rPr>
        <w:t>元</w:t>
      </w:r>
    </w:p>
    <w:p w:rsidR="000D7F66" w:rsidRPr="004C7BB1" w:rsidRDefault="000D7F66" w:rsidP="000D7F66">
      <w:pPr>
        <w:snapToGrid w:val="0"/>
        <w:ind w:firstLineChars="200" w:firstLine="480"/>
        <w:rPr>
          <w:rFonts w:ascii="宋体" w:hAnsi="宋体"/>
          <w:sz w:val="24"/>
        </w:rPr>
      </w:pPr>
      <w:r w:rsidRPr="004C7BB1">
        <w:rPr>
          <w:rFonts w:ascii="宋体" w:hAnsi="宋体" w:hint="eastAsia"/>
          <w:sz w:val="24"/>
        </w:rPr>
        <w:t>七、公告期限：</w:t>
      </w:r>
    </w:p>
    <w:p w:rsidR="000D7F66" w:rsidRPr="004C7BB1" w:rsidRDefault="000D7F66" w:rsidP="000D7F66">
      <w:pPr>
        <w:snapToGrid w:val="0"/>
        <w:ind w:firstLineChars="200" w:firstLine="480"/>
        <w:rPr>
          <w:rFonts w:ascii="宋体" w:hAnsi="宋体"/>
          <w:sz w:val="24"/>
        </w:rPr>
      </w:pPr>
      <w:r w:rsidRPr="004C7BB1">
        <w:rPr>
          <w:rFonts w:ascii="宋体" w:hAnsi="宋体" w:hint="eastAsia"/>
          <w:sz w:val="24"/>
        </w:rPr>
        <w:t>自本公告发布之日起1个工作日。各询价响应单位对询价结果有异议，可在本公告期限届满之日起七个工作日内，以书面形式向本公司提出，逾期将不再受理。</w:t>
      </w:r>
    </w:p>
    <w:p w:rsidR="000D7F66" w:rsidRDefault="000D7F66" w:rsidP="000D7F66">
      <w:pPr>
        <w:snapToGrid w:val="0"/>
        <w:ind w:firstLineChars="200" w:firstLine="480"/>
        <w:rPr>
          <w:rFonts w:ascii="宋体" w:hAnsi="宋体"/>
          <w:sz w:val="24"/>
        </w:rPr>
      </w:pPr>
      <w:r w:rsidRPr="004C7BB1">
        <w:rPr>
          <w:rFonts w:ascii="宋体" w:hAnsi="宋体" w:hint="eastAsia"/>
          <w:sz w:val="24"/>
        </w:rPr>
        <w:t>八、其他补充事宜：</w:t>
      </w:r>
      <w:bookmarkStart w:id="1" w:name="_Toc28359075"/>
      <w:bookmarkStart w:id="2" w:name="_Toc35393617"/>
      <w:bookmarkStart w:id="3" w:name="_Toc28358998"/>
      <w:bookmarkStart w:id="4" w:name="_Toc35393786"/>
      <w:r>
        <w:rPr>
          <w:rFonts w:ascii="宋体" w:hAnsi="宋体" w:hint="eastAsia"/>
          <w:sz w:val="24"/>
        </w:rPr>
        <w:t>无</w:t>
      </w:r>
    </w:p>
    <w:p w:rsidR="000D7F66" w:rsidRPr="004C7BB1" w:rsidRDefault="000D7F66" w:rsidP="000D7F66">
      <w:pPr>
        <w:snapToGrid w:val="0"/>
        <w:ind w:firstLineChars="200" w:firstLine="480"/>
        <w:rPr>
          <w:rFonts w:ascii="宋体" w:hAnsi="宋体"/>
          <w:sz w:val="24"/>
        </w:rPr>
      </w:pPr>
      <w:r w:rsidRPr="004C7BB1">
        <w:rPr>
          <w:rFonts w:ascii="宋体" w:hAnsi="宋体" w:hint="eastAsia"/>
          <w:sz w:val="24"/>
        </w:rPr>
        <w:t>九、凡对本次公告内容提出询问，请按以下方式联系：</w:t>
      </w:r>
    </w:p>
    <w:bookmarkEnd w:id="1"/>
    <w:bookmarkEnd w:id="2"/>
    <w:bookmarkEnd w:id="3"/>
    <w:bookmarkEnd w:id="4"/>
    <w:p w:rsidR="000D7F66" w:rsidRPr="00C421D3" w:rsidRDefault="000D7F66" w:rsidP="000D7F66">
      <w:pPr>
        <w:snapToGrid w:val="0"/>
        <w:ind w:firstLineChars="200" w:firstLine="480"/>
        <w:rPr>
          <w:rFonts w:ascii="宋体" w:hAnsi="宋体"/>
          <w:sz w:val="24"/>
        </w:rPr>
      </w:pPr>
      <w:r w:rsidRPr="00C421D3">
        <w:rPr>
          <w:rFonts w:ascii="宋体" w:hAnsi="宋体" w:hint="eastAsia"/>
          <w:sz w:val="24"/>
        </w:rPr>
        <w:t>1.采购人信息</w:t>
      </w:r>
    </w:p>
    <w:p w:rsidR="000D7F66" w:rsidRPr="00C421D3" w:rsidRDefault="000D7F66" w:rsidP="000D7F66">
      <w:pPr>
        <w:snapToGrid w:val="0"/>
        <w:ind w:firstLineChars="200" w:firstLine="480"/>
        <w:rPr>
          <w:rFonts w:ascii="宋体" w:hAnsi="宋体"/>
          <w:sz w:val="24"/>
        </w:rPr>
      </w:pPr>
      <w:r w:rsidRPr="00C421D3">
        <w:rPr>
          <w:rFonts w:ascii="宋体" w:hAnsi="宋体" w:hint="eastAsia"/>
          <w:sz w:val="24"/>
        </w:rPr>
        <w:t>名    称：</w:t>
      </w:r>
      <w:r w:rsidRPr="00C421D3">
        <w:rPr>
          <w:rFonts w:ascii="宋体" w:hAnsi="宋体"/>
          <w:sz w:val="24"/>
        </w:rPr>
        <w:t>苏州市总工会</w:t>
      </w:r>
    </w:p>
    <w:p w:rsidR="000D7F66" w:rsidRPr="00C421D3" w:rsidRDefault="000D7F66" w:rsidP="000D7F66">
      <w:pPr>
        <w:snapToGrid w:val="0"/>
        <w:ind w:firstLineChars="200" w:firstLine="480"/>
        <w:rPr>
          <w:rFonts w:ascii="宋体" w:hAnsi="宋体"/>
          <w:sz w:val="24"/>
        </w:rPr>
      </w:pPr>
      <w:r w:rsidRPr="00C421D3">
        <w:rPr>
          <w:rFonts w:ascii="宋体" w:hAnsi="宋体" w:hint="eastAsia"/>
          <w:sz w:val="24"/>
        </w:rPr>
        <w:t>地    址：苏州市姑苏区十梓街578号</w:t>
      </w:r>
    </w:p>
    <w:p w:rsidR="000D7F66" w:rsidRPr="00C421D3" w:rsidRDefault="000D7F66" w:rsidP="000D7F66">
      <w:pPr>
        <w:snapToGrid w:val="0"/>
        <w:ind w:firstLineChars="200" w:firstLine="480"/>
        <w:rPr>
          <w:rFonts w:ascii="宋体" w:hAnsi="宋体"/>
          <w:sz w:val="24"/>
        </w:rPr>
      </w:pPr>
      <w:r w:rsidRPr="00C421D3">
        <w:rPr>
          <w:rFonts w:ascii="宋体" w:hAnsi="宋体" w:hint="eastAsia"/>
          <w:sz w:val="24"/>
        </w:rPr>
        <w:t>联系人：张永忠，联系电话：0512-65245019</w:t>
      </w:r>
    </w:p>
    <w:p w:rsidR="000D7F66" w:rsidRPr="00C421D3" w:rsidRDefault="000D7F66" w:rsidP="000D7F66">
      <w:pPr>
        <w:snapToGrid w:val="0"/>
        <w:ind w:firstLineChars="200" w:firstLine="480"/>
        <w:rPr>
          <w:rFonts w:ascii="宋体" w:hAnsi="宋体"/>
          <w:sz w:val="24"/>
        </w:rPr>
      </w:pPr>
      <w:r w:rsidRPr="00C421D3">
        <w:rPr>
          <w:rFonts w:ascii="宋体" w:hAnsi="宋体" w:hint="eastAsia"/>
          <w:sz w:val="24"/>
        </w:rPr>
        <w:t>2.采购代理机构信息</w:t>
      </w:r>
    </w:p>
    <w:p w:rsidR="000D7F66" w:rsidRPr="00C421D3" w:rsidRDefault="000D7F66" w:rsidP="000D7F66">
      <w:pPr>
        <w:snapToGrid w:val="0"/>
        <w:ind w:firstLineChars="200" w:firstLine="480"/>
        <w:rPr>
          <w:rFonts w:ascii="宋体" w:hAnsi="宋体"/>
          <w:sz w:val="24"/>
        </w:rPr>
      </w:pPr>
      <w:r w:rsidRPr="00C421D3">
        <w:rPr>
          <w:rFonts w:ascii="宋体" w:hAnsi="宋体" w:hint="eastAsia"/>
          <w:sz w:val="24"/>
        </w:rPr>
        <w:t>名    称：苏州市卫康招投标咨询服务有限公司</w:t>
      </w:r>
    </w:p>
    <w:p w:rsidR="000D7F66" w:rsidRPr="00C421D3" w:rsidRDefault="000D7F66" w:rsidP="000D7F66">
      <w:pPr>
        <w:snapToGrid w:val="0"/>
        <w:ind w:firstLineChars="200" w:firstLine="480"/>
        <w:rPr>
          <w:rFonts w:ascii="宋体" w:hAnsi="宋体"/>
          <w:sz w:val="24"/>
        </w:rPr>
      </w:pPr>
      <w:r w:rsidRPr="00C421D3">
        <w:rPr>
          <w:rFonts w:ascii="宋体" w:hAnsi="宋体" w:hint="eastAsia"/>
          <w:sz w:val="24"/>
        </w:rPr>
        <w:t>地　　址：苏州市干将西路120号3号楼四楼</w:t>
      </w:r>
    </w:p>
    <w:p w:rsidR="000D7F66" w:rsidRPr="00C421D3" w:rsidRDefault="000D7F66" w:rsidP="000D7F66">
      <w:pPr>
        <w:snapToGrid w:val="0"/>
        <w:ind w:firstLineChars="200" w:firstLine="480"/>
        <w:rPr>
          <w:rFonts w:ascii="宋体" w:hAnsi="宋体"/>
          <w:sz w:val="24"/>
        </w:rPr>
      </w:pPr>
      <w:r w:rsidRPr="00C421D3">
        <w:rPr>
          <w:rFonts w:ascii="宋体" w:hAnsi="宋体" w:hint="eastAsia"/>
          <w:sz w:val="24"/>
        </w:rPr>
        <w:t>前台联系电话：0512-69165625</w:t>
      </w:r>
    </w:p>
    <w:p w:rsidR="000D7F66" w:rsidRPr="00C421D3" w:rsidRDefault="000D7F66" w:rsidP="000D7F66">
      <w:pPr>
        <w:snapToGrid w:val="0"/>
        <w:ind w:firstLineChars="200" w:firstLine="480"/>
        <w:rPr>
          <w:rFonts w:ascii="宋体" w:hAnsi="宋体"/>
          <w:sz w:val="24"/>
        </w:rPr>
      </w:pPr>
      <w:r w:rsidRPr="00C421D3">
        <w:rPr>
          <w:rFonts w:ascii="宋体" w:hAnsi="宋体" w:hint="eastAsia"/>
          <w:sz w:val="24"/>
        </w:rPr>
        <w:t>3.项目联系方式</w:t>
      </w:r>
    </w:p>
    <w:p w:rsidR="000D7F66" w:rsidRPr="00C421D3" w:rsidRDefault="000D7F66" w:rsidP="000D7F66">
      <w:pPr>
        <w:snapToGrid w:val="0"/>
        <w:ind w:firstLineChars="200" w:firstLine="480"/>
        <w:rPr>
          <w:rFonts w:ascii="宋体" w:hAnsi="宋体"/>
          <w:sz w:val="24"/>
        </w:rPr>
      </w:pPr>
      <w:r w:rsidRPr="00C421D3">
        <w:rPr>
          <w:rFonts w:ascii="宋体" w:hAnsi="宋体" w:hint="eastAsia"/>
          <w:sz w:val="24"/>
        </w:rPr>
        <w:t>项目联系人：吕兆莉、吴浩</w:t>
      </w:r>
    </w:p>
    <w:p w:rsidR="000D7F66" w:rsidRPr="00C421D3" w:rsidRDefault="000D7F66" w:rsidP="000D7F66">
      <w:pPr>
        <w:snapToGrid w:val="0"/>
        <w:ind w:firstLineChars="200" w:firstLine="480"/>
        <w:rPr>
          <w:rFonts w:ascii="宋体" w:hAnsi="宋体"/>
          <w:sz w:val="24"/>
        </w:rPr>
      </w:pPr>
      <w:r w:rsidRPr="00C421D3">
        <w:rPr>
          <w:rFonts w:ascii="宋体" w:hAnsi="宋体" w:hint="eastAsia"/>
          <w:sz w:val="24"/>
        </w:rPr>
        <w:t>联系电话：0512-69165620</w:t>
      </w:r>
    </w:p>
    <w:p w:rsidR="000D7F66" w:rsidRPr="004C7BB1" w:rsidRDefault="000D7F66" w:rsidP="000D7F66">
      <w:pPr>
        <w:snapToGrid w:val="0"/>
        <w:ind w:firstLineChars="200" w:firstLine="480"/>
        <w:rPr>
          <w:rFonts w:ascii="宋体" w:hAnsi="宋体"/>
          <w:sz w:val="24"/>
        </w:rPr>
      </w:pPr>
      <w:r w:rsidRPr="004C7BB1">
        <w:rPr>
          <w:rFonts w:ascii="宋体" w:hAnsi="宋体" w:hint="eastAsia"/>
          <w:sz w:val="24"/>
        </w:rPr>
        <w:t>十、附件：</w:t>
      </w:r>
      <w:r>
        <w:rPr>
          <w:rFonts w:ascii="宋体" w:hAnsi="宋体" w:hint="eastAsia"/>
          <w:sz w:val="24"/>
        </w:rPr>
        <w:t>无</w:t>
      </w:r>
      <w:r w:rsidRPr="004C7BB1">
        <w:rPr>
          <w:rFonts w:ascii="宋体" w:hAnsi="宋体" w:hint="eastAsia"/>
          <w:sz w:val="24"/>
        </w:rPr>
        <w:t xml:space="preserve"> </w:t>
      </w:r>
    </w:p>
    <w:p w:rsidR="000D7F66" w:rsidRPr="004C7BB1" w:rsidRDefault="000D7F66" w:rsidP="000D7F66">
      <w:pPr>
        <w:snapToGrid w:val="0"/>
        <w:ind w:firstLineChars="200" w:firstLine="480"/>
        <w:jc w:val="right"/>
        <w:rPr>
          <w:rFonts w:ascii="宋体" w:hAnsi="宋体" w:cs="宋体"/>
          <w:sz w:val="24"/>
        </w:rPr>
      </w:pPr>
      <w:r w:rsidRPr="004C7BB1">
        <w:rPr>
          <w:rFonts w:ascii="宋体" w:hAnsi="宋体" w:cs="宋体" w:hint="eastAsia"/>
          <w:sz w:val="24"/>
        </w:rPr>
        <w:t>苏州市卫康招投标咨询服务有限公司</w:t>
      </w:r>
    </w:p>
    <w:p w:rsidR="000D7F66" w:rsidRDefault="000D7F66" w:rsidP="000D7F66">
      <w:pPr>
        <w:snapToGrid w:val="0"/>
        <w:ind w:firstLineChars="200" w:firstLine="480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2022年6月21日</w:t>
      </w:r>
    </w:p>
    <w:p w:rsidR="009026AD" w:rsidRDefault="009026AD"/>
    <w:sectPr w:rsidR="009026AD" w:rsidSect="00902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BD1" w:rsidRDefault="00777BD1" w:rsidP="00D37C7B">
      <w:r>
        <w:separator/>
      </w:r>
    </w:p>
  </w:endnote>
  <w:endnote w:type="continuationSeparator" w:id="1">
    <w:p w:rsidR="00777BD1" w:rsidRDefault="00777BD1" w:rsidP="00D37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BD1" w:rsidRDefault="00777BD1" w:rsidP="00D37C7B">
      <w:r>
        <w:separator/>
      </w:r>
    </w:p>
  </w:footnote>
  <w:footnote w:type="continuationSeparator" w:id="1">
    <w:p w:rsidR="00777BD1" w:rsidRDefault="00777BD1" w:rsidP="00D37C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7F66"/>
    <w:rsid w:val="000D7F66"/>
    <w:rsid w:val="003E050D"/>
    <w:rsid w:val="00777BD1"/>
    <w:rsid w:val="009026AD"/>
    <w:rsid w:val="00C338B8"/>
    <w:rsid w:val="00D37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F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0D7F66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0D7F66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D37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7C7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7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7C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苏州市卫康招投标咨询服务有限公司</dc:creator>
  <cp:lastModifiedBy>苏州市卫康招投标咨询服务有限公司</cp:lastModifiedBy>
  <cp:revision>3</cp:revision>
  <dcterms:created xsi:type="dcterms:W3CDTF">2022-06-21T05:35:00Z</dcterms:created>
  <dcterms:modified xsi:type="dcterms:W3CDTF">2022-06-21T06:14:00Z</dcterms:modified>
</cp:coreProperties>
</file>