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3D" w:rsidRDefault="00217B30" w:rsidP="00AB2B6A">
      <w:pPr>
        <w:widowControl/>
        <w:spacing w:line="340" w:lineRule="atLeas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</w:t>
      </w:r>
      <w:r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</w:t>
      </w:r>
      <w:r w:rsidR="00AB2B6A"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苏州</w:t>
      </w:r>
      <w:r w:rsidR="00AC425F"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市总</w:t>
      </w:r>
      <w:r w:rsidR="003079AC">
        <w:rPr>
          <w:rFonts w:ascii="方正小标宋简体" w:eastAsia="方正小标宋简体" w:hAnsi="宋体" w:cs="宋体" w:hint="eastAsia"/>
          <w:kern w:val="0"/>
          <w:sz w:val="44"/>
          <w:szCs w:val="44"/>
        </w:rPr>
        <w:t>工会</w:t>
      </w:r>
      <w:r w:rsidR="00855497"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2024年</w:t>
      </w:r>
    </w:p>
    <w:p w:rsidR="00AB2B6A" w:rsidRPr="00D35B3D" w:rsidRDefault="00855497" w:rsidP="00D35B3D">
      <w:pPr>
        <w:widowControl/>
        <w:spacing w:line="340" w:lineRule="atLeas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“五一”劳动节</w:t>
      </w:r>
      <w:r w:rsidR="00D35B3D"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部分</w:t>
      </w:r>
      <w:r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重点宣传项目</w:t>
      </w:r>
      <w:r w:rsidR="00AB2B6A" w:rsidRPr="00D35B3D">
        <w:rPr>
          <w:rFonts w:ascii="方正小标宋简体" w:eastAsia="方正小标宋简体" w:hAnsi="宋体" w:cs="宋体" w:hint="eastAsia"/>
          <w:kern w:val="0"/>
          <w:sz w:val="44"/>
          <w:szCs w:val="44"/>
        </w:rPr>
        <w:t>采购公告</w:t>
      </w:r>
    </w:p>
    <w:p w:rsidR="00A33F7D" w:rsidRPr="00CB0466" w:rsidRDefault="00A33F7D" w:rsidP="0099560E">
      <w:pPr>
        <w:widowControl/>
        <w:spacing w:line="340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根据《苏州市总工会采购管理办法(2021年修订试行版)》（苏工办〔2021〕47号）要求，</w:t>
      </w:r>
      <w:r w:rsidR="0099560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现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C27D6A">
        <w:rPr>
          <w:rFonts w:ascii="仿宋_GB2312" w:eastAsia="仿宋_GB2312" w:hAnsi="宋体" w:cs="宋体" w:hint="eastAsia"/>
          <w:kern w:val="0"/>
          <w:sz w:val="32"/>
          <w:szCs w:val="32"/>
        </w:rPr>
        <w:t>2024年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五一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劳动节</w:t>
      </w:r>
      <w:r w:rsidR="00056137">
        <w:rPr>
          <w:rFonts w:ascii="仿宋_GB2312" w:eastAsia="仿宋_GB2312" w:hAnsi="宋体" w:cs="宋体"/>
          <w:kern w:val="0"/>
          <w:sz w:val="32"/>
          <w:szCs w:val="32"/>
        </w:rPr>
        <w:t>部分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重点宣传</w:t>
      </w:r>
      <w:r w:rsidR="00855497" w:rsidRPr="00056137">
        <w:rPr>
          <w:rFonts w:ascii="仿宋_GB2312" w:eastAsia="仿宋_GB2312" w:hAnsi="宋体" w:cs="宋体"/>
          <w:kern w:val="0"/>
          <w:sz w:val="32"/>
          <w:szCs w:val="32"/>
        </w:rPr>
        <w:t>项目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进行公开采购。欢迎符合条件的供应商响应申报。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一、采购项目概况</w:t>
      </w:r>
    </w:p>
    <w:p w:rsidR="00855497" w:rsidRDefault="00A33F7D" w:rsidP="00855497">
      <w:pPr>
        <w:widowControl/>
        <w:spacing w:line="340" w:lineRule="atLeast"/>
        <w:ind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项目名称：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202</w:t>
      </w:r>
      <w:r w:rsidR="00855497" w:rsidRPr="00D35B3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年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五一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劳动节</w:t>
      </w:r>
      <w:r w:rsidR="00D35B3D">
        <w:rPr>
          <w:rFonts w:ascii="仿宋_GB2312" w:eastAsia="仿宋_GB2312" w:hAnsi="宋体" w:cs="宋体"/>
          <w:kern w:val="0"/>
          <w:sz w:val="32"/>
          <w:szCs w:val="32"/>
        </w:rPr>
        <w:t>部分</w:t>
      </w:r>
      <w:r w:rsidR="00855497" w:rsidRPr="00D35B3D">
        <w:rPr>
          <w:rFonts w:ascii="仿宋_GB2312" w:eastAsia="仿宋_GB2312" w:hAnsi="宋体" w:cs="宋体"/>
          <w:kern w:val="0"/>
          <w:sz w:val="32"/>
          <w:szCs w:val="32"/>
        </w:rPr>
        <w:t>重点宣传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</w:p>
    <w:p w:rsidR="00A33F7D" w:rsidRPr="00CB0466" w:rsidRDefault="00A33F7D" w:rsidP="00855497">
      <w:pPr>
        <w:widowControl/>
        <w:spacing w:line="340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采购预算</w:t>
      </w:r>
      <w:r w:rsidR="00D35B3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1D7AF2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855497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项目时限：202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855497">
        <w:rPr>
          <w:rFonts w:ascii="仿宋_GB2312" w:eastAsia="仿宋_GB2312" w:hAnsi="宋体" w:cs="宋体" w:hint="eastAsia"/>
          <w:kern w:val="0"/>
          <w:sz w:val="32"/>
          <w:szCs w:val="32"/>
        </w:rPr>
        <w:t>4月中旬至5月中旬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二、合格询价响应供应商的条件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1.具有独立承担民事责任的能力；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2.具有良好的商业信誉和健全的财务会计制度；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3.具有履行合同所必须的设备和专业技术能力；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4.有依法缴纳税收和社会保障资金的良好记录；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5.参加采购活动前三年内，在经营活动中没有重大违法记录；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6.法律、行政法规规定的其他条件。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三、采购项目内容</w:t>
      </w:r>
    </w:p>
    <w:p w:rsidR="00A33F7D" w:rsidRPr="00CB0466" w:rsidRDefault="00056137" w:rsidP="000924B4">
      <w:pPr>
        <w:widowControl/>
        <w:spacing w:line="3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围绕苏州市总工会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五一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重点工作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安排，</w:t>
      </w:r>
      <w:r w:rsidR="00493C34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C20FDB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宣网部</w:t>
      </w:r>
      <w:r w:rsidR="00493C34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有关业务需求，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开展包含以下工作：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公益广告制作、投放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；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典型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lastRenderedPageBreak/>
        <w:t>人物视频专访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；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高清海报设计、制作与投放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；</w:t>
      </w:r>
      <w:r w:rsidRPr="00056137">
        <w:rPr>
          <w:rFonts w:ascii="仿宋_GB2312" w:eastAsia="仿宋_GB2312" w:hAnsi="宋体" w:cs="宋体"/>
          <w:kern w:val="0"/>
          <w:sz w:val="32"/>
          <w:szCs w:val="32"/>
        </w:rPr>
        <w:t>氛围总结视频制作</w:t>
      </w:r>
      <w:r w:rsidR="00AE6BB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供应商需于202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4月中旬至5月中旬按要求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1B5DE1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各项工作</w:t>
      </w:r>
      <w:r w:rsidR="00A33F7D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四、采购项目要求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响应时须提供以下材料：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1．企业法定代表人授权书、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2．法定代表人身份证复印件、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3．被授权人身份证复印件、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4．企业法人营业执照复印件（加盖公章）、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5．售后服务承诺书、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6．产品质量检测鉴定证书（或报告）、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7．具备履行合同所必需的设备和专业技术能力的书面声明报价（加盖公章）、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 .XX经营许可证（或XX流通许可证）、</w:t>
      </w:r>
    </w:p>
    <w:p w:rsidR="00CB0466" w:rsidRPr="00CB0466" w:rsidRDefault="00CB0466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9.在经营活动中没有重大违法记录的书面声明等资信材料。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响应文件要求装订成册，每页盖公章，装在一个文件袋里密封，封口处盖公章，并在密封袋正面有醒目的项目名称和响应单位全称。请于202</w:t>
      </w:r>
      <w:r w:rsidR="008F2C53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1B493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D35B3D"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日17:00前送至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市总工会宣教网络部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五、报价要求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1.供应商须对所供服务进行报价，报价一次报定，报价包含</w:t>
      </w:r>
      <w:r w:rsidR="00C63E7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全部费用。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2.各单位提供材料，采购结束后不予退回。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六、联系方式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地址：苏州市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总工会</w:t>
      </w:r>
      <w:r w:rsidR="00D35B3D">
        <w:rPr>
          <w:rFonts w:ascii="仿宋_GB2312" w:eastAsia="仿宋_GB2312" w:hAnsi="宋体" w:cs="宋体" w:hint="eastAsia"/>
          <w:kern w:val="0"/>
          <w:sz w:val="32"/>
          <w:szCs w:val="32"/>
        </w:rPr>
        <w:t>宣传教育和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网络</w:t>
      </w:r>
      <w:r w:rsidR="00D35B3D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6D26C5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部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杨旭东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     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电话：</w:t>
      </w:r>
      <w:r w:rsidR="00097A89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13773237399</w:t>
      </w:r>
    </w:p>
    <w:p w:rsidR="00A33F7D" w:rsidRPr="00CB0466" w:rsidRDefault="00A33F7D" w:rsidP="00A33F7D">
      <w:pPr>
        <w:widowControl/>
        <w:spacing w:line="340" w:lineRule="atLeas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七、公告期</w:t>
      </w:r>
    </w:p>
    <w:p w:rsidR="00CA344A" w:rsidRPr="00CB0466" w:rsidRDefault="00A33F7D" w:rsidP="001B4937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公告之日起三个工作日。</w:t>
      </w:r>
    </w:p>
    <w:p w:rsidR="00C63E7F" w:rsidRPr="00CB0466" w:rsidRDefault="00C63E7F" w:rsidP="00A33F7D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C63E7F" w:rsidRPr="00CB0466" w:rsidRDefault="00C63E7F" w:rsidP="00C63E7F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苏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州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工</w:t>
      </w:r>
      <w:r w:rsidR="005B2FBF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EB1AEE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会</w:t>
      </w:r>
    </w:p>
    <w:p w:rsidR="00C63E7F" w:rsidRPr="00CB0466" w:rsidRDefault="00C63E7F" w:rsidP="00C63E7F">
      <w:pPr>
        <w:jc w:val="right"/>
        <w:rPr>
          <w:rFonts w:ascii="仿宋_GB2312" w:eastAsia="仿宋_GB2312"/>
          <w:sz w:val="32"/>
          <w:szCs w:val="32"/>
        </w:rPr>
      </w:pP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1B4937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493C34"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D35B3D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BE0410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Pr="00CB0466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C63E7F" w:rsidRPr="00CB0466" w:rsidSect="00CA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20" w:rsidRDefault="00926420" w:rsidP="00A33F7D">
      <w:r>
        <w:separator/>
      </w:r>
    </w:p>
  </w:endnote>
  <w:endnote w:type="continuationSeparator" w:id="0">
    <w:p w:rsidR="00926420" w:rsidRDefault="00926420" w:rsidP="00A3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20" w:rsidRDefault="00926420" w:rsidP="00A33F7D">
      <w:r>
        <w:separator/>
      </w:r>
    </w:p>
  </w:footnote>
  <w:footnote w:type="continuationSeparator" w:id="0">
    <w:p w:rsidR="00926420" w:rsidRDefault="00926420" w:rsidP="00A3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7D"/>
    <w:rsid w:val="00047D9E"/>
    <w:rsid w:val="00056137"/>
    <w:rsid w:val="000924B4"/>
    <w:rsid w:val="00097A89"/>
    <w:rsid w:val="000F7EBE"/>
    <w:rsid w:val="001509FC"/>
    <w:rsid w:val="001B4937"/>
    <w:rsid w:val="001B5DE1"/>
    <w:rsid w:val="001D25C2"/>
    <w:rsid w:val="001D7AF2"/>
    <w:rsid w:val="001E4FCA"/>
    <w:rsid w:val="001F27A5"/>
    <w:rsid w:val="001F5E0E"/>
    <w:rsid w:val="00217B30"/>
    <w:rsid w:val="002676F4"/>
    <w:rsid w:val="002A7A2A"/>
    <w:rsid w:val="002A7A9D"/>
    <w:rsid w:val="002D7BC6"/>
    <w:rsid w:val="003079AC"/>
    <w:rsid w:val="00344591"/>
    <w:rsid w:val="00386815"/>
    <w:rsid w:val="00422E1E"/>
    <w:rsid w:val="004401D6"/>
    <w:rsid w:val="00446EB9"/>
    <w:rsid w:val="00471627"/>
    <w:rsid w:val="00493C34"/>
    <w:rsid w:val="004C4A7A"/>
    <w:rsid w:val="004C52CB"/>
    <w:rsid w:val="00503C8B"/>
    <w:rsid w:val="00535178"/>
    <w:rsid w:val="005A6E42"/>
    <w:rsid w:val="005B2FBF"/>
    <w:rsid w:val="005B5A29"/>
    <w:rsid w:val="00664873"/>
    <w:rsid w:val="006B7C4B"/>
    <w:rsid w:val="006D26C5"/>
    <w:rsid w:val="006E65D0"/>
    <w:rsid w:val="00705110"/>
    <w:rsid w:val="0071494F"/>
    <w:rsid w:val="00746508"/>
    <w:rsid w:val="00801DAD"/>
    <w:rsid w:val="00827D0B"/>
    <w:rsid w:val="00836CD4"/>
    <w:rsid w:val="00855497"/>
    <w:rsid w:val="00866466"/>
    <w:rsid w:val="0089598A"/>
    <w:rsid w:val="008A3140"/>
    <w:rsid w:val="008A7D0D"/>
    <w:rsid w:val="008F2C53"/>
    <w:rsid w:val="00926420"/>
    <w:rsid w:val="009427DB"/>
    <w:rsid w:val="0099560E"/>
    <w:rsid w:val="009962AE"/>
    <w:rsid w:val="009E47E9"/>
    <w:rsid w:val="009E5152"/>
    <w:rsid w:val="00A33F7D"/>
    <w:rsid w:val="00A8654D"/>
    <w:rsid w:val="00AB1BE1"/>
    <w:rsid w:val="00AB2B6A"/>
    <w:rsid w:val="00AC425F"/>
    <w:rsid w:val="00AE2A53"/>
    <w:rsid w:val="00AE6BB7"/>
    <w:rsid w:val="00AF022A"/>
    <w:rsid w:val="00B4192D"/>
    <w:rsid w:val="00B61516"/>
    <w:rsid w:val="00B86271"/>
    <w:rsid w:val="00BE0410"/>
    <w:rsid w:val="00C20FDB"/>
    <w:rsid w:val="00C27D6A"/>
    <w:rsid w:val="00C6064C"/>
    <w:rsid w:val="00C63E7F"/>
    <w:rsid w:val="00C63F19"/>
    <w:rsid w:val="00C6771B"/>
    <w:rsid w:val="00C93822"/>
    <w:rsid w:val="00C95B0C"/>
    <w:rsid w:val="00CA00D5"/>
    <w:rsid w:val="00CA344A"/>
    <w:rsid w:val="00CB0466"/>
    <w:rsid w:val="00CB750F"/>
    <w:rsid w:val="00CD20F4"/>
    <w:rsid w:val="00D35B3D"/>
    <w:rsid w:val="00EB1AEE"/>
    <w:rsid w:val="00F251E9"/>
    <w:rsid w:val="00F4685E"/>
    <w:rsid w:val="00F46E90"/>
    <w:rsid w:val="00F5343C"/>
    <w:rsid w:val="00F80A37"/>
    <w:rsid w:val="00F8520E"/>
    <w:rsid w:val="00F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445</Words>
  <Characters>459</Characters>
  <Application>Microsoft Office Word</Application>
  <DocSecurity>0</DocSecurity>
  <Lines>17</Lines>
  <Paragraphs>5</Paragraphs>
  <ScaleCrop>false</ScaleCrop>
  <Company>P R 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王子清</dc:creator>
  <cp:lastModifiedBy>Windows 用户</cp:lastModifiedBy>
  <cp:revision>3</cp:revision>
  <dcterms:created xsi:type="dcterms:W3CDTF">2024-03-18T07:46:00Z</dcterms:created>
  <dcterms:modified xsi:type="dcterms:W3CDTF">2024-03-19T01:57:00Z</dcterms:modified>
</cp:coreProperties>
</file>